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B73" w:rsidRPr="00BC014C" w:rsidRDefault="00437B73" w:rsidP="00BC014C">
      <w:pPr>
        <w:spacing w:after="23" w:line="259" w:lineRule="auto"/>
        <w:ind w:left="1016" w:hanging="10"/>
        <w:jc w:val="center"/>
        <w:rPr>
          <w:rFonts w:ascii="Times New Roman" w:eastAsia="Calibri" w:hAnsi="Times New Roman" w:cs="Times New Roman"/>
          <w:b/>
          <w:kern w:val="24"/>
          <w:sz w:val="24"/>
          <w:szCs w:val="24"/>
        </w:rPr>
      </w:pPr>
      <w:r w:rsidRPr="00BC014C">
        <w:rPr>
          <w:rFonts w:ascii="Times New Roman" w:eastAsia="Calibri" w:hAnsi="Times New Roman" w:cs="Times New Roman"/>
          <w:b/>
          <w:kern w:val="24"/>
          <w:sz w:val="24"/>
          <w:szCs w:val="24"/>
        </w:rPr>
        <w:t>Муниципальное бюджетное общеобразовательное учреждение</w:t>
      </w:r>
    </w:p>
    <w:p w:rsidR="00437B73" w:rsidRPr="00BC014C" w:rsidRDefault="00BC014C" w:rsidP="00BC014C">
      <w:pPr>
        <w:spacing w:after="23" w:line="259" w:lineRule="auto"/>
        <w:ind w:left="1016" w:hanging="10"/>
        <w:jc w:val="center"/>
        <w:rPr>
          <w:rFonts w:ascii="Times New Roman" w:eastAsia="Calibri" w:hAnsi="Times New Roman" w:cs="Times New Roman"/>
          <w:b/>
          <w:kern w:val="24"/>
          <w:sz w:val="24"/>
          <w:szCs w:val="24"/>
        </w:rPr>
      </w:pPr>
      <w:r>
        <w:rPr>
          <w:rFonts w:ascii="Times New Roman" w:eastAsia="Calibri" w:hAnsi="Times New Roman" w:cs="Times New Roman"/>
          <w:b/>
          <w:noProof/>
          <w:kern w:val="24"/>
          <w:sz w:val="24"/>
          <w:szCs w:val="24"/>
          <w:lang w:eastAsia="ru-RU"/>
        </w:rPr>
        <w:drawing>
          <wp:anchor distT="0" distB="0" distL="0" distR="0" simplePos="0" relativeHeight="251659264" behindDoc="0" locked="0" layoutInCell="1" allowOverlap="1">
            <wp:simplePos x="0" y="0"/>
            <wp:positionH relativeFrom="page">
              <wp:posOffset>1141095</wp:posOffset>
            </wp:positionH>
            <wp:positionV relativeFrom="page">
              <wp:posOffset>1299845</wp:posOffset>
            </wp:positionV>
            <wp:extent cx="6220460" cy="2025650"/>
            <wp:effectExtent l="19050" t="0" r="8890"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rcRect t="11426" b="67184"/>
                    <a:stretch>
                      <a:fillRect/>
                    </a:stretch>
                  </pic:blipFill>
                  <pic:spPr>
                    <a:xfrm>
                      <a:off x="0" y="0"/>
                      <a:ext cx="6220460" cy="2025650"/>
                    </a:xfrm>
                    <a:prstGeom prst="rect">
                      <a:avLst/>
                    </a:prstGeom>
                  </pic:spPr>
                </pic:pic>
              </a:graphicData>
            </a:graphic>
          </wp:anchor>
        </w:drawing>
      </w:r>
      <w:r w:rsidR="00437B73" w:rsidRPr="00BC014C">
        <w:rPr>
          <w:rFonts w:ascii="Times New Roman" w:eastAsia="Calibri" w:hAnsi="Times New Roman" w:cs="Times New Roman"/>
          <w:b/>
          <w:kern w:val="24"/>
          <w:sz w:val="24"/>
          <w:szCs w:val="24"/>
        </w:rPr>
        <w:t>«Общеобразовательный лицей</w:t>
      </w:r>
      <w:r>
        <w:rPr>
          <w:rFonts w:ascii="Times New Roman" w:eastAsia="Calibri" w:hAnsi="Times New Roman" w:cs="Times New Roman"/>
          <w:b/>
          <w:kern w:val="24"/>
          <w:sz w:val="24"/>
          <w:szCs w:val="24"/>
        </w:rPr>
        <w:t xml:space="preserve"> </w:t>
      </w:r>
      <w:r w:rsidR="00437B73" w:rsidRPr="00BC014C">
        <w:rPr>
          <w:rFonts w:ascii="Times New Roman" w:eastAsia="Calibri" w:hAnsi="Times New Roman" w:cs="Times New Roman"/>
          <w:b/>
          <w:kern w:val="24"/>
          <w:sz w:val="24"/>
          <w:szCs w:val="24"/>
        </w:rPr>
        <w:t>- интернат а. Хабез имени Хапсироковой Е.М.»</w:t>
      </w:r>
    </w:p>
    <w:p w:rsidR="00437B73" w:rsidRPr="00BC014C" w:rsidRDefault="00437B73" w:rsidP="00437B73">
      <w:pPr>
        <w:spacing w:after="23" w:line="259" w:lineRule="auto"/>
        <w:ind w:left="1016" w:hanging="10"/>
        <w:jc w:val="center"/>
        <w:rPr>
          <w:rFonts w:ascii="Times New Roman" w:eastAsia="Calibri" w:hAnsi="Times New Roman" w:cs="Times New Roman"/>
          <w:b/>
          <w:kern w:val="24"/>
          <w:sz w:val="24"/>
          <w:szCs w:val="24"/>
        </w:rPr>
      </w:pPr>
    </w:p>
    <w:p w:rsidR="00437B73" w:rsidRPr="00BC014C" w:rsidRDefault="00437B73" w:rsidP="00437B73">
      <w:pPr>
        <w:spacing w:after="23" w:line="259" w:lineRule="auto"/>
        <w:ind w:left="1016" w:hanging="10"/>
        <w:jc w:val="center"/>
        <w:rPr>
          <w:rFonts w:ascii="Times New Roman" w:eastAsia="Calibri" w:hAnsi="Times New Roman" w:cs="Times New Roman"/>
          <w:b/>
          <w:kern w:val="24"/>
          <w:sz w:val="24"/>
          <w:szCs w:val="24"/>
        </w:rPr>
      </w:pPr>
    </w:p>
    <w:p w:rsidR="00437B73" w:rsidRPr="00BC014C" w:rsidRDefault="00437B73" w:rsidP="00437B73">
      <w:pPr>
        <w:spacing w:after="23" w:line="259" w:lineRule="auto"/>
        <w:ind w:left="1016" w:hanging="10"/>
        <w:jc w:val="center"/>
        <w:rPr>
          <w:rFonts w:ascii="Times New Roman" w:eastAsia="Calibri" w:hAnsi="Times New Roman" w:cs="Times New Roman"/>
          <w:b/>
          <w:kern w:val="24"/>
          <w:sz w:val="24"/>
          <w:szCs w:val="24"/>
        </w:rPr>
      </w:pPr>
      <w:r w:rsidRPr="00BC014C">
        <w:rPr>
          <w:rFonts w:ascii="Times New Roman" w:eastAsia="Calibri" w:hAnsi="Times New Roman" w:cs="Times New Roman"/>
          <w:b/>
          <w:kern w:val="24"/>
          <w:sz w:val="24"/>
          <w:szCs w:val="24"/>
        </w:rPr>
        <w:t xml:space="preserve">                                                   Утверждено</w:t>
      </w:r>
    </w:p>
    <w:p w:rsidR="00437B73" w:rsidRPr="00BC014C" w:rsidRDefault="00437B73" w:rsidP="00437B73">
      <w:pPr>
        <w:spacing w:after="23" w:line="259" w:lineRule="auto"/>
        <w:ind w:left="1016" w:hanging="10"/>
        <w:jc w:val="right"/>
        <w:rPr>
          <w:rFonts w:ascii="Times New Roman" w:eastAsia="Calibri" w:hAnsi="Times New Roman" w:cs="Times New Roman"/>
          <w:b/>
          <w:kern w:val="24"/>
          <w:sz w:val="24"/>
          <w:szCs w:val="24"/>
        </w:rPr>
      </w:pPr>
      <w:r w:rsidRPr="00BC014C">
        <w:rPr>
          <w:rFonts w:ascii="Times New Roman" w:eastAsia="Calibri" w:hAnsi="Times New Roman" w:cs="Times New Roman"/>
          <w:b/>
          <w:kern w:val="24"/>
          <w:sz w:val="24"/>
          <w:szCs w:val="24"/>
        </w:rPr>
        <w:t>Директор МБОУ «ОЛИ а. Хабез</w:t>
      </w:r>
    </w:p>
    <w:p w:rsidR="00437B73" w:rsidRPr="00BC014C" w:rsidRDefault="00437B73" w:rsidP="00437B73">
      <w:pPr>
        <w:spacing w:after="23" w:line="259" w:lineRule="auto"/>
        <w:ind w:left="1016" w:hanging="10"/>
        <w:jc w:val="center"/>
        <w:rPr>
          <w:rFonts w:ascii="Times New Roman" w:eastAsia="Calibri" w:hAnsi="Times New Roman" w:cs="Times New Roman"/>
          <w:b/>
          <w:kern w:val="24"/>
          <w:sz w:val="24"/>
          <w:szCs w:val="24"/>
        </w:rPr>
      </w:pPr>
      <w:r w:rsidRPr="00BC014C">
        <w:rPr>
          <w:rFonts w:ascii="Times New Roman" w:eastAsia="Calibri" w:hAnsi="Times New Roman" w:cs="Times New Roman"/>
          <w:b/>
          <w:kern w:val="24"/>
          <w:sz w:val="24"/>
          <w:szCs w:val="24"/>
        </w:rPr>
        <w:t xml:space="preserve">                                                                           имени Хапсироковой Е.М.»</w:t>
      </w:r>
    </w:p>
    <w:p w:rsidR="00437B73" w:rsidRPr="00BC014C" w:rsidRDefault="00437B73" w:rsidP="00437B73">
      <w:pPr>
        <w:spacing w:after="23" w:line="259" w:lineRule="auto"/>
        <w:ind w:left="1016" w:hanging="10"/>
        <w:jc w:val="center"/>
        <w:rPr>
          <w:rFonts w:ascii="Times New Roman" w:eastAsia="Calibri" w:hAnsi="Times New Roman" w:cs="Times New Roman"/>
          <w:b/>
          <w:kern w:val="24"/>
          <w:sz w:val="24"/>
          <w:szCs w:val="24"/>
        </w:rPr>
      </w:pPr>
      <w:r w:rsidRPr="00BC014C">
        <w:rPr>
          <w:rFonts w:ascii="Times New Roman" w:eastAsia="Calibri" w:hAnsi="Times New Roman" w:cs="Times New Roman"/>
          <w:b/>
          <w:kern w:val="24"/>
          <w:sz w:val="24"/>
          <w:szCs w:val="24"/>
        </w:rPr>
        <w:t xml:space="preserve">                                                                           ______________Е.Р.Китова</w:t>
      </w:r>
    </w:p>
    <w:p w:rsidR="00437B73" w:rsidRPr="00BC014C" w:rsidRDefault="00437B73" w:rsidP="00437B73">
      <w:pPr>
        <w:spacing w:after="23" w:line="259" w:lineRule="auto"/>
        <w:ind w:left="1016" w:hanging="10"/>
        <w:jc w:val="center"/>
        <w:rPr>
          <w:rFonts w:ascii="Times New Roman" w:eastAsia="Calibri" w:hAnsi="Times New Roman" w:cs="Times New Roman"/>
          <w:b/>
          <w:kern w:val="24"/>
          <w:sz w:val="24"/>
          <w:szCs w:val="24"/>
        </w:rPr>
      </w:pPr>
      <w:r w:rsidRPr="00BC014C">
        <w:rPr>
          <w:rFonts w:ascii="Times New Roman" w:eastAsia="Calibri" w:hAnsi="Times New Roman" w:cs="Times New Roman"/>
          <w:b/>
          <w:kern w:val="24"/>
          <w:sz w:val="24"/>
          <w:szCs w:val="24"/>
        </w:rPr>
        <w:t xml:space="preserve">                                                          </w:t>
      </w:r>
      <w:r w:rsidRPr="00BC014C">
        <w:rPr>
          <w:rFonts w:ascii="Times New Roman" w:hAnsi="Times New Roman" w:cs="Times New Roman"/>
          <w:b/>
          <w:kern w:val="24"/>
          <w:sz w:val="24"/>
          <w:szCs w:val="24"/>
        </w:rPr>
        <w:t xml:space="preserve">_____ </w:t>
      </w:r>
      <w:r w:rsidR="008B0596" w:rsidRPr="00BC014C">
        <w:rPr>
          <w:rFonts w:ascii="Times New Roman" w:hAnsi="Times New Roman" w:cs="Times New Roman"/>
          <w:b/>
          <w:kern w:val="24"/>
          <w:sz w:val="24"/>
          <w:szCs w:val="24"/>
        </w:rPr>
        <w:t>июня</w:t>
      </w:r>
      <w:r w:rsidRPr="00BC014C">
        <w:rPr>
          <w:rFonts w:ascii="Times New Roman" w:hAnsi="Times New Roman" w:cs="Times New Roman"/>
          <w:b/>
          <w:kern w:val="24"/>
          <w:sz w:val="24"/>
          <w:szCs w:val="24"/>
        </w:rPr>
        <w:t xml:space="preserve"> 202</w:t>
      </w:r>
      <w:r w:rsidR="008B0596" w:rsidRPr="00BC014C">
        <w:rPr>
          <w:rFonts w:ascii="Times New Roman" w:hAnsi="Times New Roman" w:cs="Times New Roman"/>
          <w:b/>
          <w:kern w:val="24"/>
          <w:sz w:val="24"/>
          <w:szCs w:val="24"/>
        </w:rPr>
        <w:t>5</w:t>
      </w:r>
      <w:r w:rsidRPr="00BC014C">
        <w:rPr>
          <w:rFonts w:ascii="Times New Roman" w:hAnsi="Times New Roman" w:cs="Times New Roman"/>
          <w:b/>
          <w:kern w:val="24"/>
          <w:sz w:val="24"/>
          <w:szCs w:val="24"/>
        </w:rPr>
        <w:t xml:space="preserve"> года</w:t>
      </w:r>
    </w:p>
    <w:p w:rsidR="00437B73" w:rsidRPr="00BC014C" w:rsidRDefault="00437B73" w:rsidP="00437B73">
      <w:pPr>
        <w:spacing w:after="23" w:line="259" w:lineRule="auto"/>
        <w:ind w:left="1016" w:hanging="10"/>
        <w:jc w:val="right"/>
        <w:rPr>
          <w:rFonts w:ascii="Times New Roman" w:eastAsia="Calibri" w:hAnsi="Times New Roman" w:cs="Times New Roman"/>
          <w:kern w:val="24"/>
          <w:sz w:val="24"/>
          <w:szCs w:val="24"/>
        </w:rPr>
      </w:pPr>
    </w:p>
    <w:p w:rsidR="00437B73" w:rsidRPr="00BC014C" w:rsidRDefault="00437B73" w:rsidP="00437B73">
      <w:pPr>
        <w:spacing w:after="0" w:line="259" w:lineRule="auto"/>
        <w:ind w:left="48"/>
        <w:jc w:val="center"/>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 xml:space="preserve"> </w:t>
      </w:r>
    </w:p>
    <w:p w:rsidR="00437B73" w:rsidRPr="00BC014C" w:rsidRDefault="00437B73" w:rsidP="00437B73">
      <w:pPr>
        <w:tabs>
          <w:tab w:val="center" w:pos="6375"/>
        </w:tabs>
        <w:spacing w:after="0" w:line="259" w:lineRule="auto"/>
        <w:ind w:left="-15"/>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ab/>
        <w:t xml:space="preserve"> </w:t>
      </w:r>
    </w:p>
    <w:p w:rsidR="00437B73" w:rsidRPr="00BC014C" w:rsidRDefault="00437B73" w:rsidP="00437B73">
      <w:pPr>
        <w:shd w:val="clear" w:color="auto" w:fill="FFFFFF"/>
        <w:spacing w:before="100" w:after="100" w:line="240" w:lineRule="auto"/>
        <w:jc w:val="center"/>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 </w:t>
      </w:r>
    </w:p>
    <w:p w:rsidR="00437B73" w:rsidRPr="00BC014C" w:rsidRDefault="00437B73" w:rsidP="0012077F">
      <w:pPr>
        <w:shd w:val="clear" w:color="auto" w:fill="FFFFFF"/>
        <w:spacing w:before="100" w:after="100" w:line="240" w:lineRule="auto"/>
        <w:jc w:val="center"/>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 </w:t>
      </w:r>
      <w:r w:rsidRPr="00BC014C">
        <w:rPr>
          <w:rFonts w:ascii="Times New Roman" w:hAnsi="Times New Roman" w:cs="Times New Roman"/>
          <w:b/>
          <w:kern w:val="24"/>
          <w:sz w:val="24"/>
          <w:szCs w:val="24"/>
        </w:rPr>
        <w:t>ОТЧЕТ</w:t>
      </w:r>
    </w:p>
    <w:p w:rsidR="00437B73" w:rsidRPr="00BC014C" w:rsidRDefault="00437B73" w:rsidP="00437B73">
      <w:pPr>
        <w:spacing w:after="0" w:line="240" w:lineRule="auto"/>
        <w:ind w:right="57"/>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 xml:space="preserve">о </w:t>
      </w:r>
      <w:r w:rsidRPr="00BC014C">
        <w:rPr>
          <w:rFonts w:ascii="Times New Roman" w:hAnsi="Times New Roman" w:cs="Times New Roman"/>
          <w:b/>
          <w:bCs/>
          <w:kern w:val="24"/>
          <w:sz w:val="24"/>
          <w:szCs w:val="24"/>
        </w:rPr>
        <w:t xml:space="preserve">реализации программы </w:t>
      </w:r>
      <w:r w:rsidRPr="00BC014C">
        <w:rPr>
          <w:rFonts w:ascii="Times New Roman" w:hAnsi="Times New Roman" w:cs="Times New Roman"/>
          <w:b/>
          <w:kern w:val="24"/>
          <w:sz w:val="24"/>
          <w:szCs w:val="24"/>
        </w:rPr>
        <w:t xml:space="preserve">региональной инновационной площадки </w:t>
      </w:r>
    </w:p>
    <w:p w:rsidR="00437B73" w:rsidRPr="00BC014C" w:rsidRDefault="00437B73" w:rsidP="00437B73">
      <w:pPr>
        <w:keepNext/>
        <w:keepLines/>
        <w:spacing w:after="0" w:line="240" w:lineRule="auto"/>
        <w:ind w:right="57"/>
        <w:jc w:val="center"/>
        <w:outlineLvl w:val="0"/>
        <w:rPr>
          <w:rFonts w:ascii="Times New Roman" w:eastAsia="Times New Roman" w:hAnsi="Times New Roman" w:cs="Times New Roman"/>
          <w:b/>
          <w:color w:val="000000"/>
          <w:sz w:val="24"/>
          <w:szCs w:val="24"/>
          <w:lang w:eastAsia="ru-RU"/>
        </w:rPr>
      </w:pPr>
      <w:r w:rsidRPr="00BC014C">
        <w:rPr>
          <w:rFonts w:ascii="Times New Roman" w:eastAsia="Times New Roman" w:hAnsi="Times New Roman" w:cs="Times New Roman"/>
          <w:b/>
          <w:color w:val="000000"/>
          <w:sz w:val="24"/>
          <w:szCs w:val="24"/>
          <w:lang w:eastAsia="ru-RU"/>
        </w:rPr>
        <w:t xml:space="preserve"> «Психолого – педагогическое сопровождение одаренных детей старшего подросткового и юношеского возраста в образовательном пространстве»</w:t>
      </w:r>
    </w:p>
    <w:p w:rsidR="00437B73" w:rsidRPr="00BC014C" w:rsidRDefault="00437B73" w:rsidP="00437B73">
      <w:pPr>
        <w:spacing w:after="0" w:line="240" w:lineRule="auto"/>
        <w:ind w:right="57"/>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 xml:space="preserve">за </w:t>
      </w:r>
      <w:r w:rsidR="008B0596" w:rsidRPr="00BC014C">
        <w:rPr>
          <w:rFonts w:ascii="Times New Roman" w:hAnsi="Times New Roman" w:cs="Times New Roman"/>
          <w:b/>
          <w:kern w:val="24"/>
          <w:sz w:val="24"/>
          <w:szCs w:val="24"/>
        </w:rPr>
        <w:t xml:space="preserve"> 2024 -2025 уче</w:t>
      </w:r>
      <w:r w:rsidR="003A6118" w:rsidRPr="00BC014C">
        <w:rPr>
          <w:rFonts w:ascii="Times New Roman" w:hAnsi="Times New Roman" w:cs="Times New Roman"/>
          <w:b/>
          <w:kern w:val="24"/>
          <w:sz w:val="24"/>
          <w:szCs w:val="24"/>
        </w:rPr>
        <w:t>б</w:t>
      </w:r>
      <w:r w:rsidR="008B0596" w:rsidRPr="00BC014C">
        <w:rPr>
          <w:rFonts w:ascii="Times New Roman" w:hAnsi="Times New Roman" w:cs="Times New Roman"/>
          <w:b/>
          <w:kern w:val="24"/>
          <w:sz w:val="24"/>
          <w:szCs w:val="24"/>
        </w:rPr>
        <w:t>ный год</w:t>
      </w:r>
    </w:p>
    <w:p w:rsidR="00437B73" w:rsidRPr="00BC014C" w:rsidRDefault="00437B73" w:rsidP="0012077F">
      <w:pPr>
        <w:spacing w:after="0" w:line="240" w:lineRule="auto"/>
        <w:jc w:val="both"/>
        <w:rPr>
          <w:rFonts w:ascii="Times New Roman" w:hAnsi="Times New Roman" w:cs="Times New Roman"/>
          <w:kern w:val="24"/>
          <w:sz w:val="24"/>
          <w:szCs w:val="24"/>
        </w:rPr>
      </w:pPr>
    </w:p>
    <w:p w:rsidR="00437B73" w:rsidRPr="00BC014C" w:rsidRDefault="00437B73" w:rsidP="00437B7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14C">
        <w:rPr>
          <w:rFonts w:ascii="Times New Roman" w:eastAsia="Times New Roman" w:hAnsi="Times New Roman" w:cs="Times New Roman"/>
          <w:sz w:val="24"/>
          <w:szCs w:val="24"/>
          <w:lang w:eastAsia="ru-RU"/>
        </w:rPr>
        <w:t xml:space="preserve">Одаренный ребенок – это сложная педагогическая проблема. Ее сложность – в самом феномене одаренности. Как выявить таких детей? Как организовать их сопровождение? Как сформировать оптимальную модель работы с одаренными детьми на различных уровнях образовательных систем, обеспечив согласованность всех участников? </w:t>
      </w:r>
    </w:p>
    <w:p w:rsidR="00B47BEE" w:rsidRPr="00BC014C" w:rsidRDefault="00437B73" w:rsidP="00B47BEE">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Times New Roman" w:hAnsi="Times New Roman" w:cs="Times New Roman"/>
          <w:sz w:val="24"/>
          <w:szCs w:val="24"/>
          <w:lang w:eastAsia="ru-RU"/>
        </w:rPr>
        <w:t>Тема, над которой мы работаем в рамках РИП, определилась сразу «Психолого – педагогическое сопровождение одаренных детей старшего подросткового и юношеского возраста в образовательном пространстве».</w:t>
      </w:r>
      <w:r w:rsidR="00B47BEE" w:rsidRPr="00BC014C">
        <w:rPr>
          <w:rFonts w:ascii="Times New Roman" w:eastAsia="Calibri" w:hAnsi="Times New Roman" w:cs="Times New Roman"/>
          <w:kern w:val="24"/>
          <w:sz w:val="24"/>
          <w:szCs w:val="24"/>
        </w:rPr>
        <w:t xml:space="preserve"> </w:t>
      </w:r>
    </w:p>
    <w:p w:rsidR="00E3713A" w:rsidRPr="00BC014C" w:rsidRDefault="00B47BEE" w:rsidP="00306368">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Организация психолого-педагогического сопровождения одаренных детей в образовательной организации призвана обеспечить поддержку и развитие каждого ребенка, оказание ему помощи в личностном и профессиональном самоопреде</w:t>
      </w:r>
      <w:r w:rsidR="00306368" w:rsidRPr="00BC014C">
        <w:rPr>
          <w:rFonts w:ascii="Times New Roman" w:eastAsia="Calibri" w:hAnsi="Times New Roman" w:cs="Times New Roman"/>
          <w:kern w:val="24"/>
          <w:sz w:val="24"/>
          <w:szCs w:val="24"/>
        </w:rPr>
        <w:t xml:space="preserve">лении посредством </w:t>
      </w:r>
      <w:r w:rsidR="008A5A66" w:rsidRPr="00BC014C">
        <w:rPr>
          <w:rFonts w:ascii="Times New Roman" w:eastAsia="Calibri" w:hAnsi="Times New Roman" w:cs="Times New Roman"/>
          <w:kern w:val="24"/>
          <w:sz w:val="24"/>
          <w:szCs w:val="24"/>
        </w:rPr>
        <w:t xml:space="preserve">реализации </w:t>
      </w:r>
      <w:r w:rsidR="00306368" w:rsidRPr="00BC014C">
        <w:rPr>
          <w:rFonts w:ascii="Times New Roman" w:eastAsia="Calibri" w:hAnsi="Times New Roman" w:cs="Times New Roman"/>
          <w:kern w:val="24"/>
          <w:sz w:val="24"/>
          <w:szCs w:val="24"/>
        </w:rPr>
        <w:t xml:space="preserve">инновационной модели, включающей в себя </w:t>
      </w:r>
      <w:r w:rsidRPr="00BC014C">
        <w:rPr>
          <w:rFonts w:ascii="Times New Roman" w:eastAsia="Calibri" w:hAnsi="Times New Roman" w:cs="Times New Roman"/>
          <w:kern w:val="24"/>
          <w:sz w:val="24"/>
          <w:szCs w:val="24"/>
        </w:rPr>
        <w:t>многообрази</w:t>
      </w:r>
      <w:r w:rsidR="00306368" w:rsidRPr="00BC014C">
        <w:rPr>
          <w:rFonts w:ascii="Times New Roman" w:eastAsia="Calibri" w:hAnsi="Times New Roman" w:cs="Times New Roman"/>
          <w:kern w:val="24"/>
          <w:sz w:val="24"/>
          <w:szCs w:val="24"/>
        </w:rPr>
        <w:t>е</w:t>
      </w:r>
      <w:r w:rsidRPr="00BC014C">
        <w:rPr>
          <w:rFonts w:ascii="Times New Roman" w:eastAsia="Calibri" w:hAnsi="Times New Roman" w:cs="Times New Roman"/>
          <w:kern w:val="24"/>
          <w:sz w:val="24"/>
          <w:szCs w:val="24"/>
        </w:rPr>
        <w:t xml:space="preserve"> методов, форм и приемов психолого-педагогической </w:t>
      </w:r>
      <w:r w:rsidR="00306368" w:rsidRPr="00BC014C">
        <w:rPr>
          <w:rFonts w:ascii="Times New Roman" w:eastAsia="Calibri" w:hAnsi="Times New Roman" w:cs="Times New Roman"/>
          <w:kern w:val="24"/>
          <w:sz w:val="24"/>
          <w:szCs w:val="24"/>
        </w:rPr>
        <w:t>деятельности, альтернативность</w:t>
      </w:r>
      <w:r w:rsidRPr="00BC014C">
        <w:rPr>
          <w:rFonts w:ascii="Times New Roman" w:eastAsia="Calibri" w:hAnsi="Times New Roman" w:cs="Times New Roman"/>
          <w:kern w:val="24"/>
          <w:sz w:val="24"/>
          <w:szCs w:val="24"/>
        </w:rPr>
        <w:t xml:space="preserve"> </w:t>
      </w:r>
      <w:r w:rsidR="00306368" w:rsidRPr="00BC014C">
        <w:rPr>
          <w:rFonts w:ascii="Times New Roman" w:eastAsia="Calibri" w:hAnsi="Times New Roman" w:cs="Times New Roman"/>
          <w:kern w:val="24"/>
          <w:sz w:val="24"/>
          <w:szCs w:val="24"/>
        </w:rPr>
        <w:t>и гибкость, динамичность</w:t>
      </w:r>
      <w:r w:rsidRPr="00BC014C">
        <w:rPr>
          <w:rFonts w:ascii="Times New Roman" w:eastAsia="Calibri" w:hAnsi="Times New Roman" w:cs="Times New Roman"/>
          <w:kern w:val="24"/>
          <w:sz w:val="24"/>
          <w:szCs w:val="24"/>
        </w:rPr>
        <w:t>, целос</w:t>
      </w:r>
      <w:r w:rsidR="00306368" w:rsidRPr="00BC014C">
        <w:rPr>
          <w:rFonts w:ascii="Times New Roman" w:eastAsia="Calibri" w:hAnsi="Times New Roman" w:cs="Times New Roman"/>
          <w:kern w:val="24"/>
          <w:sz w:val="24"/>
          <w:szCs w:val="24"/>
        </w:rPr>
        <w:t xml:space="preserve">тность </w:t>
      </w:r>
      <w:r w:rsidRPr="00BC014C">
        <w:rPr>
          <w:rFonts w:ascii="Times New Roman" w:eastAsia="Calibri" w:hAnsi="Times New Roman" w:cs="Times New Roman"/>
          <w:kern w:val="24"/>
          <w:sz w:val="24"/>
          <w:szCs w:val="24"/>
        </w:rPr>
        <w:t xml:space="preserve">усилий педагогов и специалистов, работающих в образовательных организациях. </w:t>
      </w:r>
    </w:p>
    <w:p w:rsidR="00AD3B7A" w:rsidRPr="00BC014C" w:rsidRDefault="00AD3B7A" w:rsidP="00AD3B7A">
      <w:pPr>
        <w:tabs>
          <w:tab w:val="left" w:pos="941"/>
        </w:tabs>
        <w:spacing w:after="0" w:line="240" w:lineRule="auto"/>
        <w:ind w:firstLine="941"/>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Второй этап реализации программы – основной - (с ноября 2023 по  ноябрь 2025 г.) включал следующие задачи.</w:t>
      </w:r>
    </w:p>
    <w:p w:rsidR="00AD3B7A" w:rsidRPr="00BC014C" w:rsidRDefault="00AD3B7A" w:rsidP="00AD3B7A">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1. Организация работы с одаренными учащимися в рамках учебного процесса.</w:t>
      </w:r>
    </w:p>
    <w:p w:rsidR="00AD3B7A" w:rsidRPr="00BC014C" w:rsidRDefault="00AD3B7A" w:rsidP="00AD3B7A">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2. Организация работы с одаренными учащимися во внеурочной деятельности.</w:t>
      </w:r>
    </w:p>
    <w:p w:rsidR="00AD3B7A" w:rsidRPr="00BC014C" w:rsidRDefault="00AD3B7A" w:rsidP="00AD3B7A">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 xml:space="preserve">3. Активизация профессионального самоопределения. </w:t>
      </w:r>
    </w:p>
    <w:p w:rsidR="00AD3B7A" w:rsidRPr="00BC014C" w:rsidRDefault="00AD3B7A" w:rsidP="00AD3B7A">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4. Организация психолого-педагогического просвещения педагогов по вопросам детской одаренности.</w:t>
      </w:r>
    </w:p>
    <w:p w:rsidR="00AD3B7A" w:rsidRPr="00BC014C" w:rsidRDefault="00AD3B7A" w:rsidP="00AD3B7A">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5. Организация психолого-педагогического просвещения родителей по вопросам детской одаренности.</w:t>
      </w:r>
    </w:p>
    <w:p w:rsidR="00AD3B7A" w:rsidRPr="00BC014C" w:rsidRDefault="00AD3B7A" w:rsidP="00AD3B7A">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 xml:space="preserve">6. Психологическое сопровождение одаренных обучающихся в рамках учебного процесса и во внеурочной деятельности. </w:t>
      </w:r>
    </w:p>
    <w:p w:rsidR="00E3713A" w:rsidRPr="00BC014C" w:rsidRDefault="00E3713A" w:rsidP="00306368">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Инновационная модель</w:t>
      </w:r>
      <w:r w:rsidR="004268E4" w:rsidRPr="00BC014C">
        <w:rPr>
          <w:rFonts w:ascii="Times New Roman" w:eastAsia="Calibri" w:hAnsi="Times New Roman" w:cs="Times New Roman"/>
          <w:kern w:val="24"/>
          <w:sz w:val="24"/>
          <w:szCs w:val="24"/>
        </w:rPr>
        <w:t xml:space="preserve"> РИП</w:t>
      </w:r>
      <w:r w:rsidRPr="00BC014C">
        <w:rPr>
          <w:rFonts w:ascii="Times New Roman" w:eastAsia="Calibri" w:hAnsi="Times New Roman" w:cs="Times New Roman"/>
          <w:kern w:val="24"/>
          <w:sz w:val="24"/>
          <w:szCs w:val="24"/>
        </w:rPr>
        <w:t xml:space="preserve"> </w:t>
      </w:r>
      <w:r w:rsidRPr="00BC014C">
        <w:rPr>
          <w:rFonts w:ascii="Times New Roman" w:eastAsia="Times New Roman" w:hAnsi="Times New Roman" w:cs="Times New Roman"/>
          <w:sz w:val="24"/>
          <w:szCs w:val="24"/>
          <w:lang w:eastAsia="ru-RU"/>
        </w:rPr>
        <w:t>«Психолого – педагогическое сопровождение одаренных детей старшего подросткового и юношеского возраста в образовательном пространстве» представлена на рисунке 1.</w:t>
      </w:r>
    </w:p>
    <w:p w:rsidR="00E3713A" w:rsidRPr="00BC014C" w:rsidRDefault="00E3713A">
      <w:pPr>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br w:type="page"/>
      </w:r>
    </w:p>
    <w:p w:rsidR="00E3713A" w:rsidRPr="00BC014C" w:rsidRDefault="00E3713A">
      <w:pPr>
        <w:rPr>
          <w:rFonts w:ascii="Times New Roman" w:eastAsia="Calibri" w:hAnsi="Times New Roman" w:cs="Times New Roman"/>
          <w:kern w:val="24"/>
          <w:sz w:val="24"/>
          <w:szCs w:val="24"/>
        </w:rPr>
        <w:sectPr w:rsidR="00E3713A" w:rsidRPr="00BC014C" w:rsidSect="008B0596">
          <w:footerReference w:type="default" r:id="rId9"/>
          <w:pgSz w:w="11906" w:h="16838"/>
          <w:pgMar w:top="1134" w:right="850" w:bottom="1134" w:left="1701" w:header="708" w:footer="708" w:gutter="0"/>
          <w:cols w:space="708"/>
          <w:docGrid w:linePitch="360"/>
        </w:sectPr>
      </w:pPr>
    </w:p>
    <w:p w:rsidR="00E3713A" w:rsidRPr="00BC014C" w:rsidRDefault="0093766F">
      <w:pPr>
        <w:rPr>
          <w:rFonts w:ascii="Times New Roman" w:eastAsia="Calibri" w:hAnsi="Times New Roman" w:cs="Times New Roman"/>
          <w:kern w:val="24"/>
          <w:sz w:val="24"/>
          <w:szCs w:val="24"/>
        </w:rPr>
      </w:pPr>
      <w:r w:rsidRPr="00BC014C">
        <w:rPr>
          <w:rFonts w:ascii="Times New Roman" w:hAnsi="Times New Roman" w:cs="Times New Roman"/>
          <w:noProof/>
          <w:sz w:val="24"/>
          <w:szCs w:val="24"/>
          <w:lang w:eastAsia="ru-RU"/>
        </w:rPr>
      </w:r>
      <w:r w:rsidRPr="00BC014C">
        <w:rPr>
          <w:rFonts w:ascii="Times New Roman" w:hAnsi="Times New Roman" w:cs="Times New Roman"/>
          <w:noProof/>
          <w:sz w:val="24"/>
          <w:szCs w:val="24"/>
          <w:lang w:eastAsia="ru-RU"/>
        </w:rPr>
        <w:pict>
          <v:group id="Полотно 26" o:spid="_x0000_s1026" editas="canvas" style="width:702pt;height:345pt;mso-position-horizontal-relative:char;mso-position-vertical-relative:line" coordsize="89154,43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154;height:43815;visibility:visible">
              <v:fill o:detectmouseclick="t"/>
              <v:path o:connecttype="none"/>
            </v:shape>
            <v:oval id="Oval 4" o:spid="_x0000_s1028" style="position:absolute;left:31877;top:14478;width:32131;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4qMAA&#10;AADaAAAADwAAAGRycy9kb3ducmV2LnhtbESP0YrCMBRE3xf8h3AF39ZUcWWpRhFhUXAR7PoBl+aa&#10;1jY3pcnW+vdGEHwcZuYMs1z3thYdtb50rGAyTkAQ506XbBSc/34+v0H4gKyxdkwK7uRhvRp8LDHV&#10;7sYn6rJgRISwT1FBEUKTSunzgiz6sWuIo3dxrcUQZWukbvEW4baW0ySZS4slx4UCG9oWlFfZv1Uw&#10;m3bHmTtcfzMyk6PkXWXoVCk1GvabBYhAfXiHX+29VvAFzyvxBs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a4qMAAAADaAAAADwAAAAAAAAAAAAAAAACYAgAAZHJzL2Rvd25y&#10;ZXYueG1sUEsFBgAAAAAEAAQA9QAAAIUDAAAAAA==&#10;" filled="f" fillcolor="#cfc" strokecolor="green" strokeweight="2.25pt">
              <v:textbox style="mso-next-textbox:#Oval 4">
                <w:txbxContent>
                  <w:p w:rsidR="00BC014C" w:rsidRPr="008A3445" w:rsidRDefault="00BC014C" w:rsidP="008A3445">
                    <w:pPr>
                      <w:spacing w:after="0" w:line="360" w:lineRule="auto"/>
                      <w:jc w:val="center"/>
                      <w:rPr>
                        <w:rFonts w:ascii="Garamond" w:hAnsi="Garamond"/>
                        <w:b/>
                      </w:rPr>
                    </w:pPr>
                  </w:p>
                  <w:p w:rsidR="00BC014C" w:rsidRPr="002B5C9B" w:rsidRDefault="00BC014C" w:rsidP="008A3445">
                    <w:pPr>
                      <w:spacing w:after="0" w:line="360" w:lineRule="auto"/>
                      <w:jc w:val="center"/>
                      <w:rPr>
                        <w:rFonts w:ascii="Garamond" w:hAnsi="Garamond"/>
                        <w:b/>
                        <w:sz w:val="36"/>
                        <w:szCs w:val="36"/>
                      </w:rPr>
                    </w:pPr>
                    <w:r w:rsidRPr="002B5C9B">
                      <w:rPr>
                        <w:rFonts w:ascii="Garamond" w:hAnsi="Garamond"/>
                        <w:b/>
                        <w:sz w:val="36"/>
                        <w:szCs w:val="36"/>
                      </w:rPr>
                      <w:t>Одаренные дети</w:t>
                    </w:r>
                  </w:p>
                </w:txbxContent>
              </v:textbox>
            </v:oval>
            <v:oval id="Oval 5" o:spid="_x0000_s1029" style="position:absolute;left:65659;top:28956;width:23495;height:14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hYZsAA&#10;AADaAAAADwAAAGRycy9kb3ducmV2LnhtbESP0YrCMBRE3xf8h3AFX5Y1VZayVqMsgujrdv2AS3Pb&#10;FJOb0mTb+vdGEPZxmJkzzO4wOSsG6kPrWcFqmYEgrrxuuVFw/T19fIEIEVmj9UwK7hTgsJ+97bDQ&#10;fuQfGsrYiAThUKACE2NXSBkqQw7D0nfEyat97zAm2TdS9zgmuLNynWW5dNhyWjDY0dFQdSv/nIKN&#10;HO+jLetPk7fn90290na4RKUW8+l7CyLSFP/Dr/ZFK8jheSXd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PhYZsAAAADaAAAADwAAAAAAAAAAAAAAAACYAgAAZHJzL2Rvd25y&#10;ZXYueG1sUEsFBgAAAAAEAAQA9QAAAIUDAAAAAA==&#10;" filled="f" fillcolor="#ff9" strokecolor="green" strokeweight="1.5pt">
              <v:textbox style="mso-next-textbox:#Oval 5">
                <w:txbxContent>
                  <w:p w:rsidR="00BC014C" w:rsidRDefault="00BC014C" w:rsidP="00FE1244">
                    <w:pPr>
                      <w:spacing w:after="0" w:line="240" w:lineRule="auto"/>
                      <w:jc w:val="center"/>
                      <w:rPr>
                        <w:rFonts w:ascii="Garamond" w:hAnsi="Garamond"/>
                        <w:sz w:val="32"/>
                        <w:szCs w:val="32"/>
                      </w:rPr>
                    </w:pPr>
                    <w:r>
                      <w:rPr>
                        <w:rFonts w:ascii="Garamond" w:hAnsi="Garamond"/>
                        <w:sz w:val="32"/>
                        <w:szCs w:val="32"/>
                      </w:rPr>
                      <w:t xml:space="preserve">Психолого-педагогическое </w:t>
                    </w:r>
                  </w:p>
                  <w:p w:rsidR="00BC014C" w:rsidRPr="00C15213" w:rsidRDefault="00BC014C" w:rsidP="00FE1244">
                    <w:pPr>
                      <w:spacing w:after="0" w:line="240" w:lineRule="auto"/>
                      <w:jc w:val="center"/>
                      <w:rPr>
                        <w:rFonts w:ascii="Garamond" w:hAnsi="Garamond"/>
                        <w:sz w:val="32"/>
                        <w:szCs w:val="32"/>
                      </w:rPr>
                    </w:pPr>
                    <w:r>
                      <w:rPr>
                        <w:rFonts w:ascii="Garamond" w:hAnsi="Garamond"/>
                        <w:sz w:val="32"/>
                        <w:szCs w:val="32"/>
                      </w:rPr>
                      <w:t>просвещение родителей</w:t>
                    </w:r>
                  </w:p>
                  <w:p w:rsidR="00BC014C" w:rsidRDefault="00BC014C" w:rsidP="008A3445">
                    <w:pPr>
                      <w:spacing w:after="0" w:line="360" w:lineRule="auto"/>
                    </w:pPr>
                  </w:p>
                  <w:p w:rsidR="00BC014C" w:rsidRPr="00433DB7" w:rsidRDefault="00BC014C" w:rsidP="008A3445">
                    <w:pPr>
                      <w:spacing w:after="0" w:line="360" w:lineRule="auto"/>
                      <w:jc w:val="center"/>
                      <w:rPr>
                        <w:rFonts w:ascii="Garamond" w:hAnsi="Garamond"/>
                        <w:sz w:val="28"/>
                        <w:szCs w:val="28"/>
                      </w:rPr>
                    </w:pPr>
                  </w:p>
                </w:txbxContent>
              </v:textbox>
            </v:oval>
            <v:oval id="Oval 6" o:spid="_x0000_s1030" style="position:absolute;left:3302;top:5312;width:25273;height:123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q6MIA&#10;AADaAAAADwAAAGRycy9kb3ducmV2LnhtbESP3YrCMBSE7wXfIRzBO00VWaWalrKLoBcrVH2AQ3P6&#10;s9uclCZqffvNguDlMDPfMLt0MK24U+8aywoW8wgEcWF1w5WC62U/24BwHllja5kUPMlBmoxHO4y1&#10;fXBO97OvRICwi1FB7X0XS+mKmgy6ue2Ig1fa3qAPsq+k7vER4KaVyyj6kAYbDgs1dvRZU/F7vhkF&#10;2UqfjuX3ovmKykwefrL8ehxypaaTIduC8DT4d/jVPmgFa/i/Em6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erowgAAANoAAAAPAAAAAAAAAAAAAAAAAJgCAABkcnMvZG93&#10;bnJldi54bWxQSwUGAAAAAAQABAD1AAAAhwMAAAAA&#10;" filled="f" fillcolor="#ff9" strokecolor="green" strokeweight="2.25pt">
              <v:textbox style="mso-next-textbox:#Oval 6">
                <w:txbxContent>
                  <w:p w:rsidR="00BC014C" w:rsidRPr="00FE1244" w:rsidRDefault="00BC014C" w:rsidP="00FE1244">
                    <w:pPr>
                      <w:spacing w:after="0" w:line="240" w:lineRule="auto"/>
                      <w:jc w:val="center"/>
                      <w:rPr>
                        <w:rFonts w:ascii="Garamond" w:hAnsi="Garamond" w:cs="Times New Roman"/>
                        <w:sz w:val="32"/>
                        <w:szCs w:val="32"/>
                      </w:rPr>
                    </w:pPr>
                    <w:r w:rsidRPr="00FE1244">
                      <w:rPr>
                        <w:rFonts w:ascii="Garamond" w:hAnsi="Garamond" w:cs="Times New Roman"/>
                        <w:sz w:val="32"/>
                        <w:szCs w:val="32"/>
                      </w:rPr>
                      <w:t xml:space="preserve">Учебная </w:t>
                    </w:r>
                  </w:p>
                  <w:p w:rsidR="00BC014C" w:rsidRPr="00FE1244" w:rsidRDefault="00BC014C" w:rsidP="00FE1244">
                    <w:pPr>
                      <w:spacing w:after="0" w:line="240" w:lineRule="auto"/>
                      <w:jc w:val="center"/>
                      <w:rPr>
                        <w:rFonts w:ascii="Garamond" w:hAnsi="Garamond" w:cs="Times New Roman"/>
                        <w:sz w:val="32"/>
                        <w:szCs w:val="32"/>
                      </w:rPr>
                    </w:pPr>
                    <w:r w:rsidRPr="00FE1244">
                      <w:rPr>
                        <w:rFonts w:ascii="Garamond" w:hAnsi="Garamond" w:cs="Times New Roman"/>
                        <w:sz w:val="32"/>
                        <w:szCs w:val="32"/>
                      </w:rPr>
                      <w:t>деятельность</w:t>
                    </w:r>
                  </w:p>
                  <w:p w:rsidR="00BC014C" w:rsidRPr="00433DB7" w:rsidRDefault="00BC014C" w:rsidP="00FE1244">
                    <w:pPr>
                      <w:spacing w:after="0" w:line="360" w:lineRule="auto"/>
                      <w:rPr>
                        <w:rFonts w:ascii="Garamond" w:hAnsi="Garamond"/>
                      </w:rPr>
                    </w:pPr>
                  </w:p>
                </w:txbxContent>
              </v:textbox>
            </v:oval>
            <v:oval id="Oval 7" o:spid="_x0000_s1031" style="position:absolute;left:61722;top:5058;width:21717;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Z+mrwA&#10;AADaAAAADwAAAGRycy9kb3ducmV2LnhtbERPSwrCMBDdC94hjOBOU0VEqlGKIuhCoeoBhmb60WZS&#10;mqj19mYhuHy8/2rTmVq8qHWVZQWTcQSCOLO64kLB7bofLUA4j6yxtkwKPuRgs+73Vhhr++aUXhdf&#10;iBDCLkYFpfdNLKXLSjLoxrYhDlxuW4M+wLaQusV3CDe1nEbRXBqsODSU2NC2pOxxeRoFyUyfj/lp&#10;Uu2iPJGHe5Lejl2q1HDQJUsQnjr/F//cB60gbA1Xwg2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Vn6avAAAANoAAAAPAAAAAAAAAAAAAAAAAJgCAABkcnMvZG93bnJldi54&#10;bWxQSwUGAAAAAAQABAD1AAAAgQMAAAAA&#10;" filled="f" fillcolor="#ff9" strokecolor="green" strokeweight="2.25pt">
              <v:textbox style="mso-next-textbox:#Oval 7">
                <w:txbxContent>
                  <w:p w:rsidR="00BC014C" w:rsidRDefault="00BC014C" w:rsidP="00FE1244">
                    <w:pPr>
                      <w:spacing w:after="0" w:line="240" w:lineRule="auto"/>
                      <w:jc w:val="center"/>
                      <w:rPr>
                        <w:rFonts w:ascii="Garamond" w:hAnsi="Garamond"/>
                        <w:sz w:val="32"/>
                        <w:szCs w:val="32"/>
                      </w:rPr>
                    </w:pPr>
                    <w:r>
                      <w:rPr>
                        <w:rFonts w:ascii="Garamond" w:hAnsi="Garamond"/>
                        <w:sz w:val="32"/>
                        <w:szCs w:val="32"/>
                      </w:rPr>
                      <w:t>Внеурочная  деятельность</w:t>
                    </w:r>
                  </w:p>
                  <w:p w:rsidR="00BC014C" w:rsidRPr="00C15213" w:rsidRDefault="00BC014C" w:rsidP="008A3445">
                    <w:pPr>
                      <w:spacing w:after="0" w:line="360" w:lineRule="auto"/>
                      <w:jc w:val="center"/>
                      <w:rPr>
                        <w:rFonts w:ascii="Garamond" w:hAnsi="Garamond"/>
                      </w:rPr>
                    </w:pPr>
                  </w:p>
                </w:txbxContent>
              </v:textbox>
            </v:oval>
            <v:oval id="Oval 8" o:spid="_x0000_s1032" style="position:absolute;left:30988;top:31347;width:30734;height:12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bAcIA&#10;AADaAAAADwAAAGRycy9kb3ducmV2LnhtbESP3YrCMBSE7wXfIRzBO00VWbSalrKLoBcrVH2AQ3P6&#10;s9uclCZqffvNguDlMDPfMLt0MK24U+8aywoW8wgEcWF1w5WC62U/W4NwHllja5kUPMlBmoxHO4y1&#10;fXBO97OvRICwi1FB7X0XS+mKmgy6ue2Ig1fa3qAPsq+k7vER4KaVyyj6kAYbDgs1dvRZU/F7vhkF&#10;2UqfjuX3ovmKykwefrL8ehxypaaTIduC8DT4d/jVPmgFG/i/Em6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tsBwgAAANoAAAAPAAAAAAAAAAAAAAAAAJgCAABkcnMvZG93&#10;bnJldi54bWxQSwUGAAAAAAQABAD1AAAAhwMAAAAA&#10;" filled="f" fillcolor="#ff9" strokecolor="green" strokeweight="2.25pt">
              <v:textbox style="mso-next-textbox:#Oval 8">
                <w:txbxContent>
                  <w:p w:rsidR="00BC014C" w:rsidRPr="00FE1244" w:rsidRDefault="00BC014C" w:rsidP="00040470">
                    <w:pPr>
                      <w:spacing w:after="0" w:line="240" w:lineRule="auto"/>
                      <w:jc w:val="center"/>
                      <w:rPr>
                        <w:rFonts w:ascii="Garamond" w:eastAsia="Calibri" w:hAnsi="Garamond" w:cs="Times New Roman"/>
                        <w:kern w:val="24"/>
                        <w:sz w:val="32"/>
                        <w:szCs w:val="32"/>
                      </w:rPr>
                    </w:pPr>
                    <w:r w:rsidRPr="00FE1244">
                      <w:rPr>
                        <w:rFonts w:ascii="Garamond" w:eastAsia="Calibri" w:hAnsi="Garamond" w:cs="Times New Roman"/>
                        <w:kern w:val="24"/>
                        <w:sz w:val="32"/>
                        <w:szCs w:val="32"/>
                      </w:rPr>
                      <w:t>Активизация профессионального</w:t>
                    </w:r>
                  </w:p>
                  <w:p w:rsidR="00BC014C" w:rsidRPr="00FE1244" w:rsidRDefault="00BC014C" w:rsidP="00FE1244">
                    <w:pPr>
                      <w:spacing w:after="0" w:line="240" w:lineRule="auto"/>
                      <w:jc w:val="center"/>
                      <w:rPr>
                        <w:rFonts w:ascii="Garamond" w:hAnsi="Garamond"/>
                        <w:sz w:val="32"/>
                        <w:szCs w:val="32"/>
                      </w:rPr>
                    </w:pPr>
                    <w:r w:rsidRPr="00FE1244">
                      <w:rPr>
                        <w:rFonts w:ascii="Garamond" w:eastAsia="Calibri" w:hAnsi="Garamond" w:cs="Times New Roman"/>
                        <w:kern w:val="24"/>
                        <w:sz w:val="32"/>
                        <w:szCs w:val="32"/>
                      </w:rPr>
                      <w:t>самоопределения</w:t>
                    </w:r>
                  </w:p>
                </w:txbxContent>
              </v:textbox>
            </v:oval>
            <v:oval id="Oval 9" o:spid="_x0000_s1033" style="position:absolute;left:508;top:28956;width:23368;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6sMA&#10;AADbAAAADwAAAGRycy9kb3ducmV2LnhtbESPzYrCQBCE74LvMLTgTScuIkt0lKAIelgh6gM0mc6P&#10;ZnpCZlazb799WNhbN1Vd9fVmN7hWvagPjWcDi3kCirjwtuHKwP12nH2CChHZYuuZDPxQgN12PNpg&#10;av2bc3pdY6UkhEOKBuoYu1TrUNTkMMx9Ryxa6XuHUda+0rbHt4S7Vn8kyUo7bFgaauxoX1PxvH47&#10;A9nSXs7l16I5JGWmT48sv5+H3JjpZMjWoCIN8d/8d32ygi/08osM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h6sMAAADbAAAADwAAAAAAAAAAAAAAAACYAgAAZHJzL2Rv&#10;d25yZXYueG1sUEsFBgAAAAAEAAQA9QAAAIgDAAAAAA==&#10;" filled="f" fillcolor="#ff9" strokecolor="green" strokeweight="2.25pt">
              <v:textbox style="mso-next-textbox:#Oval 9">
                <w:txbxContent>
                  <w:p w:rsidR="00BC014C" w:rsidRDefault="00BC014C" w:rsidP="00040470">
                    <w:pPr>
                      <w:spacing w:after="0" w:line="240" w:lineRule="auto"/>
                      <w:jc w:val="center"/>
                      <w:rPr>
                        <w:rFonts w:ascii="Garamond" w:hAnsi="Garamond"/>
                        <w:sz w:val="32"/>
                        <w:szCs w:val="32"/>
                      </w:rPr>
                    </w:pPr>
                    <w:r>
                      <w:rPr>
                        <w:rFonts w:ascii="Garamond" w:hAnsi="Garamond"/>
                        <w:sz w:val="32"/>
                        <w:szCs w:val="32"/>
                      </w:rPr>
                      <w:t xml:space="preserve">Психолого-педагогическое </w:t>
                    </w:r>
                  </w:p>
                  <w:p w:rsidR="00BC014C" w:rsidRPr="00C15213" w:rsidRDefault="00BC014C" w:rsidP="00040470">
                    <w:pPr>
                      <w:spacing w:after="0" w:line="240" w:lineRule="auto"/>
                      <w:jc w:val="center"/>
                      <w:rPr>
                        <w:rFonts w:ascii="Garamond" w:hAnsi="Garamond"/>
                        <w:sz w:val="32"/>
                        <w:szCs w:val="32"/>
                      </w:rPr>
                    </w:pPr>
                    <w:r>
                      <w:rPr>
                        <w:rFonts w:ascii="Garamond" w:hAnsi="Garamond"/>
                        <w:sz w:val="32"/>
                        <w:szCs w:val="32"/>
                      </w:rPr>
                      <w:t>просвещение педагогов</w:t>
                    </w:r>
                  </w:p>
                  <w:p w:rsidR="00BC014C" w:rsidRDefault="00BC014C" w:rsidP="008A3445">
                    <w:pPr>
                      <w:spacing w:after="0" w:line="360" w:lineRule="auto"/>
                    </w:pPr>
                  </w:p>
                </w:txbxContent>
              </v:textbox>
            </v:oval>
            <v:rect id="Rectangle 10" o:spid="_x0000_s1034" style="position:absolute;left:29850;top:127;width:35052;height:4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QesEA&#10;AADbAAAADwAAAGRycy9kb3ducmV2LnhtbERPTWvCQBC9C/0PyxR6041tkBBdpaQt9FLQmPY8ZMck&#10;mJ0Nu6tJ/323IHibx/uczW4yvbiS851lBctFAoK4trrjRkF1/JhnIHxA1thbJgW/5GG3fZhtMNd2&#10;5ANdy9CIGMI+RwVtCEMupa9bMugXdiCO3Mk6gyFC10jtcIzhppfPSbKSBjuODS0OVLRUn8uLUVCc&#10;3rH4sdmld756S79f9pR+7ZV6epxe1yACTeEuvrk/dZy/hP9f4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rEHrBAAAA2wAAAA8AAAAAAAAAAAAAAAAAmAIAAGRycy9kb3du&#10;cmV2LnhtbFBLBQYAAAAABAAEAPUAAACGAwAAAAA=&#10;" filled="f" fillcolor="#ff9" strokecolor="green" strokeweight="2.25pt">
              <v:textbox style="mso-next-textbox:#Rectangle 10">
                <w:txbxContent>
                  <w:p w:rsidR="00BC014C" w:rsidRPr="00FE1244" w:rsidRDefault="00BC014C" w:rsidP="008A3445">
                    <w:pPr>
                      <w:spacing w:after="0" w:line="360" w:lineRule="auto"/>
                      <w:jc w:val="center"/>
                      <w:rPr>
                        <w:rFonts w:ascii="Garamond" w:hAnsi="Garamond"/>
                        <w:sz w:val="32"/>
                        <w:szCs w:val="32"/>
                      </w:rPr>
                    </w:pPr>
                    <w:r w:rsidRPr="00FE1244">
                      <w:rPr>
                        <w:rFonts w:ascii="Garamond" w:hAnsi="Garamond"/>
                        <w:sz w:val="32"/>
                        <w:szCs w:val="32"/>
                      </w:rPr>
                      <w:t>Психологическое сопровождение</w:t>
                    </w:r>
                  </w:p>
                </w:txbxContent>
              </v:textbox>
            </v:rect>
            <v:shapetype id="_x0000_t32" coordsize="21600,21600" o:spt="32" o:oned="t" path="m,l21600,21600e" filled="f">
              <v:path arrowok="t" fillok="f" o:connecttype="none"/>
              <o:lock v:ext="edit" shapetype="t"/>
            </v:shapetype>
            <v:shape id="Прямая со стрелкой 36" o:spid="_x0000_s1035" type="#_x0000_t32" style="position:absolute;left:46355;top:27051;width:127;height:42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scC8EAAADbAAAADwAAAGRycy9kb3ducmV2LnhtbESPzYrCMBSF94LvEK7gTlMVZKhGEUHQ&#10;hYiOuL4017ba3JQk2urTTwYEl4fz83Hmy9ZU4knOl5YVjIYJCOLM6pJzBeffzeAHhA/IGivLpOBF&#10;HpaLbmeOqbYNH+l5CrmII+xTVFCEUKdS+qwgg35oa+LoXa0zGKJ0udQOmzhuKjlOkqk0WHIkFFjT&#10;uqDsfnqYyB2tdpf17mb94b3fHg/j/Nq6Rql+r13NQARqwzf8aW+1gskU/r/E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WxwLwQAAANsAAAAPAAAAAAAAAAAAAAAA&#10;AKECAABkcnMvZG93bnJldi54bWxQSwUGAAAAAAQABAD5AAAAjwMAAAAA&#10;" strokecolor="#c0504d [3205]" strokeweight="3pt">
              <v:stroke endarrow="open"/>
              <v:shadow on="t" color="black" opacity="22937f" origin=",.5" offset="0,.63889mm"/>
            </v:shape>
            <v:shape id="Прямая со стрелкой 37" o:spid="_x0000_s1036" type="#_x0000_t32" style="position:absolute;left:20453;top:23876;width:13202;height:72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e5kMIAAADbAAAADwAAAGRycy9kb3ducmV2LnhtbESPzYrCMBSF9wO+Q7iCuzHVAZVqFBEE&#10;XYjoDK4vzbWtNjclydjq0xtBcHk4Px9ntmhNJW7kfGlZwaCfgCDOrC45V/D3u/6egPABWWNlmRTc&#10;ycNi3vmaYaptwwe6HUMu4gj7FBUUIdSplD4ryKDv25o4emfrDIYoXS61wyaOm0oOk2QkDZYcCQXW&#10;tCooux7/TeQOltvTanuxfv/YbQ77YX5uXaNUr9supyACteETfrc3WsHPGF5f4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e5kMIAAADbAAAADwAAAAAAAAAAAAAA&#10;AAChAgAAZHJzL2Rvd25yZXYueG1sUEsFBgAAAAAEAAQA+QAAAJADAAAAAA==&#10;" strokecolor="#c0504d [3205]" strokeweight="3pt">
              <v:stroke endarrow="open"/>
              <v:shadow on="t" color="black" opacity="22937f" origin=",.5" offset="0,.63889mm"/>
            </v:shape>
            <v:shape id="Прямая со стрелкой 38" o:spid="_x0000_s1037" type="#_x0000_t32" style="position:absolute;left:61214;top:24765;width:7377;height:636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sY/8EAAADbAAAADwAAAGRycy9kb3ducmV2LnhtbERPy2qDQBTdF/oPww10V8e0kATjGFIh&#10;IHQR8hBcXpwblTh3xJkY+/edRaHLw3mnu9n0YqLRdZYVLKMYBHFtdceNguvl8L4B4Tyyxt4yKfgh&#10;B7vs9SXFRNsnn2g6+0aEEHYJKmi9HxIpXd2SQRfZgThwNzsa9AGOjdQjPkO46eVHHK+kwY5DQ4sD&#10;5S3V9/PDKKiKo8/LvJ++u0d5+JJV4aq1VeptMe+3IDzN/l/85y60gs8wNnwJP0B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mxj/wQAAANsAAAAPAAAAAAAAAAAAAAAA&#10;AKECAABkcnMvZG93bnJldi54bWxQSwUGAAAAAAQABAD5AAAAjwMAAAAA&#10;" strokecolor="#c0504d [3205]" strokeweight="3pt">
              <v:stroke endarrow="open"/>
              <v:shadow on="t" color="black" opacity="22937f" origin=",.5" offset="0,.63889mm"/>
            </v:shape>
            <v:shape id="Прямая со стрелкой 39" o:spid="_x0000_s1038" type="#_x0000_t32" style="position:absolute;left:24873;top:15827;width:7893;height:2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r9fMQAAADbAAAADwAAAGRycy9kb3ducmV2LnhtbESPX2vCQBDE34V+h2MLfdOLrYimnlKK&#10;QqG+1D/0dcmtSTC3F+62Sfrte4LQx2FmfsOsNoNrVEch1p4NTCcZKOLC25pLA6fjbrwAFQXZYuOZ&#10;DPxShM36YbTC3Pqev6g7SKkShGOOBiqRNtc6FhU5jBPfEifv4oNDSTKU2gbsE9w1+jnL5tphzWmh&#10;wpbeKyquhx9nQD6z7/Nx2zfFdh86vbycZT7bGfP0OLy9ghIa5D98b39YAy9LuH1JP0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uv18xAAAANsAAAAPAAAAAAAAAAAA&#10;AAAAAKECAABkcnMvZG93bnJldi54bWxQSwUGAAAAAAQABAD5AAAAkgMAAAAA&#10;" strokecolor="#c0504d [3205]" strokeweight="3pt">
              <v:stroke endarrow="open"/>
              <v:shadow on="t" color="black" opacity="22937f" origin=",.5" offset="0,.63889mm"/>
            </v:shape>
            <v:shape id="Прямая со стрелкой 40" o:spid="_x0000_s1039" type="#_x0000_t32" style="position:absolute;left:61722;top:15790;width:3180;height:184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SmcAAAADbAAAADwAAAGRycy9kb3ducmV2LnhtbERPTWvCQBC9F/wPyxS81Y0iRVJXEUHQ&#10;g4haeh6yY5I2Oxt2VxP99Z2D4PHxvufL3jXqRiHWng2MRxko4sLbmksD3+fNxwxUTMgWG89k4E4R&#10;lovB2xxz6zs+0u2USiUhHHM0UKXU5lrHoiKHceRbYuEuPjhMAkOpbcBOwl2jJ1n2qR3WLA0VtrSu&#10;qPg7XZ30jle7n/Xu18fDY789HiblpQ+dMcP3fvUFKlGfXuKne2sNTGW9fJEfo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4UpnAAAAA2wAAAA8AAAAAAAAAAAAAAAAA&#10;oQIAAGRycy9kb3ducmV2LnhtbFBLBQYAAAAABAAEAPkAAACOAwAAAAA=&#10;" strokecolor="#c0504d [3205]" strokeweight="3pt">
              <v:stroke endarrow="open"/>
              <v:shadow on="t" color="black" opacity="22937f" origin=",.5" offset="0,.63889mm"/>
            </v:shape>
            <v:shape id="Прямая со стрелкой 41" o:spid="_x0000_s1040" type="#_x0000_t32" style="position:absolute;left:47371;top:5312;width:0;height:91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qCB8MAAADbAAAADwAAAGRycy9kb3ducmV2LnhtbESPQWvCQBSE74X+h+UVvNWNRaRNXUWK&#10;glAvaqXXR/aZBLNvw+4zif++Kwg9DjPzDTNfDq5RHYVYezYwGWegiAtvay4N/Bw3r++goiBbbDyT&#10;gRtFWC6en+aYW9/znrqDlCpBOOZooBJpc61jUZHDOPYtcfLOPjiUJEOpbcA+wV2j37Jsph3WnBYq&#10;bOmrouJyuDoD8p39no7rvinWu9Dpj/NJZtONMaOXYfUJSmiQ//CjvbUGphO4f0k/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KggfDAAAA2wAAAA8AAAAAAAAAAAAA&#10;AAAAoQIAAGRycy9kb3ducmV2LnhtbFBLBQYAAAAABAAEAPkAAACRAwAAAAA=&#10;" strokecolor="#c0504d [3205]" strokeweight="3pt">
              <v:stroke endarrow="open"/>
              <v:shadow on="t" color="black" opacity="22937f" origin=",.5" offset="0,.63889mm"/>
            </v:shape>
            <v:shape id="Прямая со стрелкой 44" o:spid="_x0000_s1041" type="#_x0000_t32" style="position:absolute;left:15875;top:2593;width:13975;height:246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xsQAAADbAAAADwAAAGRycy9kb3ducmV2LnhtbESPX2vCMBTF3wd+h3AF32bq6IZUo4gy&#10;cAgbVUF8uzbXttjclCSz3bdfBgMfD+fPjzNf9qYRd3K+tqxgMk5AEBdW11wqOB7en6cgfEDW2Fgm&#10;BT/kYbkYPM0x07bjnO77UIo4wj5DBVUIbSalLyoy6Me2JY7e1TqDIUpXSu2wi+OmkS9J8iYN1hwJ&#10;Fba0rqi47b9NhGzS/HV32l1Syldf3eXj/BncWanRsF/NQATqwyP8395qBWkK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7lzGxAAAANsAAAAPAAAAAAAAAAAA&#10;AAAAAKECAABkcnMvZG93bnJldi54bWxQSwUGAAAAAAQABAD5AAAAkgMAAAAA&#10;" strokecolor="#4579b8 [3044]">
              <v:stroke endarrow="open"/>
            </v:shape>
            <v:shape id="Прямая со стрелкой 45" o:spid="_x0000_s1042" type="#_x0000_t32" style="position:absolute;left:65659;top:2593;width:8255;height:2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OU8IAAADbAAAADwAAAGRycy9kb3ducmV2LnhtbESPQYvCMBSE7wv+h/AEb2uqa6VUo4hQ&#10;1qvuLujt2TzbYvNSmlTrvzeCsMdhZr5hluve1OJGrassK5iMIxDEudUVFwp+f7LPBITzyBpry6Tg&#10;QQ7Wq8HHElNt77yn28EXIkDYpaig9L5JpXR5SQbd2DbEwbvY1qAPsi2kbvEe4KaW0yiaS4MVh4US&#10;G9qWlF8PnVHwdTn334nfyCQ72m3XxXH8l52UGg37zQKEp97/h9/tnVYwi+H1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zOU8IAAADbAAAADwAAAAAAAAAAAAAA&#10;AAChAgAAZHJzL2Rvd25yZXYueG1sUEsFBgAAAAAEAAQA+QAAAJADAAAAAA==&#10;" strokecolor="#4579b8 [3044]">
              <v:stroke endarrow="open"/>
            </v:shape>
            <v:shape id="Прямая со стрелкой 46" o:spid="_x0000_s1043" type="#_x0000_t32" style="position:absolute;left:11557;top:17631;width:2413;height:113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q9j8QAAADbAAAADwAAAGRycy9kb3ducmV2LnhtbESPQWvCQBSE74L/YXmF3nSj1VBSVxFB&#10;sBQVYy+9PbLPJDb7NuyuGv99tyB4HGbmG2a26EwjruR8bVnBaJiAIC6srrlU8H1cD95B+ICssbFM&#10;Cu7kYTHv92aYaXvjA13zUIoIYZ+hgiqENpPSFxUZ9EPbEkfvZJ3BEKUrpXZ4i3DTyHGSpNJgzXGh&#10;wpZWFRW/+cUo+NqPZHtOk6277Kbjt7z43JbrH6VeX7rlB4hAXXiGH+2NVjBJ4f9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r2PxAAAANsAAAAPAAAAAAAAAAAA&#10;AAAAAKECAABkcnMvZG93bnJldi54bWxQSwUGAAAAAAQABAD5AAAAkgMAAAAA&#10;" strokecolor="#4579b8 [3044]">
              <v:stroke startarrow="open" endarrow="open"/>
            </v:shape>
            <v:shape id="Прямая со стрелкой 47" o:spid="_x0000_s1044" type="#_x0000_t32" style="position:absolute;left:72771;top:17631;width:4635;height:113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dwcEAAADbAAAADwAAAGRycy9kb3ducmV2LnhtbESPQYvCMBSE7wv+h/AEb2vqKqtUo4gg&#10;6FG3wh7fNq9NsXkpTbbWf28EweMwM98wq01va9FR6yvHCibjBARx7nTFpYLsZ/+5AOEDssbaMSm4&#10;k4fNevCxwlS7G5+oO4dSRAj7FBWYEJpUSp8bsujHriGOXuFaiyHKtpS6xVuE21p+Jcm3tFhxXDDY&#10;0M5Qfj3/WwXJnO3kcskWtiMTjr/TYnb/K5QaDfvtEkSgPrzDr/ZBK5jN4fkl/g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yd3BwQAAANsAAAAPAAAAAAAAAAAAAAAA&#10;AKECAABkcnMvZG93bnJldi54bWxQSwUGAAAAAAQABAD5AAAAjwMAAAAA&#10;" strokecolor="#4579b8 [3044]">
              <v:stroke startarrow="open" endarrow="open"/>
            </v:shape>
            <v:shape id="Прямая со стрелкой 48" o:spid="_x0000_s1045" type="#_x0000_t32" style="position:absolute;left:23876;top:36385;width:7112;height:11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ZJs70AAADbAAAADwAAAGRycy9kb3ducmV2LnhtbERPy4rCMBTdC/5DuMLsNPWBSjWKCAPO&#10;0he4vDa3TbG5KU2m1r83C8Hl4bzX285WoqXGl44VjEcJCOLM6ZILBZfz73AJwgdkjZVjUvAiD9tN&#10;v7fGVLsnH6k9hULEEPYpKjAh1KmUPjNk0Y9cTRy53DUWQ4RNIXWDzxhuKzlJkrm0WHJsMFjT3lD2&#10;OP1bBcmC7fh6vSxtSyb83ab57HXPlfoZdLsViEBd+Io/7oNWMItj45f4A+Tm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dWSbO9AAAA2wAAAA8AAAAAAAAAAAAAAAAAoQIA&#10;AGRycy9kb3ducmV2LnhtbFBLBQYAAAAABAAEAPkAAACLAwAAAAA=&#10;" strokecolor="#4579b8 [3044]">
              <v:stroke startarrow="open" endarrow="open"/>
            </v:shape>
            <v:shape id="Прямая со стрелкой 49" o:spid="_x0000_s1046" type="#_x0000_t32" style="position:absolute;left:61722;top:36385;width:3937;height:11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Up/cUAAADbAAAADwAAAGRycy9kb3ducmV2LnhtbESPQWvCQBSE7wX/w/KE3uomtkqNbqQU&#10;hBaxpakXb4/sM4nNvg27q8Z/7wpCj8PMfMMslr1pxYmcbywrSEcJCOLS6oYrBdvf1dMrCB+QNbaW&#10;ScGFPCzzwcMCM23P/EOnIlQiQthnqKAOocuk9GVNBv3IdsTR21tnMETpKqkdniPctHKcJFNpsOG4&#10;UGNH7zWVf8XRKFh/p7I7TJONO35Nxs9F+bmpVjulHof92xxEoD78h+/tD63gZQa3L/EHy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Up/cUAAADbAAAADwAAAAAAAAAA&#10;AAAAAAChAgAAZHJzL2Rvd25yZXYueG1sUEsFBgAAAAAEAAQA+QAAAJMDAAAAAA==&#10;" strokecolor="#4579b8 [3044]">
              <v:stroke startarrow="open" endarrow="open"/>
            </v:shape>
            <v:shape id="Прямая со стрелкой 50" o:spid="_x0000_s1047" type="#_x0000_t32" style="position:absolute;left:28575;top:11345;width:33147;height:2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WvcAAAADbAAAADwAAAGRycy9kb3ducmV2LnhtbERPTYvCMBC9C/6HMII3TVUU6RpFBEER&#10;Xaxe9jY0s23XZlKSqPXfm4Owx8f7XqxaU4sHOV9ZVjAaJiCIc6srLhRcL9vBHIQPyBpry6TgRR5W&#10;y25ngam2Tz7TIwuFiCHsU1RQhtCkUvq8JIN+aBviyP1aZzBE6AqpHT5juKnlOElm0mDFsaHEhjYl&#10;5bfsbhQcvkey+ZslR3c/TceTLN8fi+2PUv1eu/4CEagN/+KPe6cVTOP6+CX+AL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mFr3AAAAA2wAAAA8AAAAAAAAAAAAAAAAA&#10;oQIAAGRycy9kb3ducmV2LnhtbFBLBQYAAAAABAAEAPkAAACOAwAAAAA=&#10;" strokecolor="#4579b8 [3044]">
              <v:stroke startarrow="open" endarrow="open"/>
            </v:shape>
            <w10:wrap type="none"/>
            <w10:anchorlock/>
          </v:group>
        </w:pict>
      </w:r>
    </w:p>
    <w:p w:rsidR="004268E4" w:rsidRPr="00BC014C" w:rsidRDefault="004268E4">
      <w:pPr>
        <w:rPr>
          <w:rFonts w:ascii="Times New Roman" w:eastAsia="Calibri" w:hAnsi="Times New Roman" w:cs="Times New Roman"/>
          <w:kern w:val="24"/>
          <w:sz w:val="24"/>
          <w:szCs w:val="24"/>
        </w:rPr>
      </w:pPr>
    </w:p>
    <w:p w:rsidR="00E3713A" w:rsidRPr="00BC014C" w:rsidRDefault="004268E4" w:rsidP="00FF5BEE">
      <w:pPr>
        <w:spacing w:after="0" w:line="360" w:lineRule="auto"/>
        <w:ind w:firstLine="709"/>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 xml:space="preserve">Рисунок 1. – Модель РИП </w:t>
      </w:r>
      <w:r w:rsidRPr="00BC014C">
        <w:rPr>
          <w:rFonts w:ascii="Times New Roman" w:eastAsia="Times New Roman" w:hAnsi="Times New Roman" w:cs="Times New Roman"/>
          <w:sz w:val="24"/>
          <w:szCs w:val="24"/>
          <w:lang w:eastAsia="ru-RU"/>
        </w:rPr>
        <w:t>«Психолого – педагогическое сопровождение одаренных детей старшего подросткового и юношеского возраста в образовательном пространстве»</w:t>
      </w:r>
    </w:p>
    <w:p w:rsidR="00E3713A" w:rsidRPr="00BC014C" w:rsidRDefault="00E3713A">
      <w:pPr>
        <w:rPr>
          <w:rFonts w:ascii="Times New Roman" w:eastAsia="Calibri" w:hAnsi="Times New Roman" w:cs="Times New Roman"/>
          <w:kern w:val="24"/>
          <w:sz w:val="24"/>
          <w:szCs w:val="24"/>
        </w:rPr>
      </w:pPr>
    </w:p>
    <w:p w:rsidR="00E3713A" w:rsidRPr="00BC014C" w:rsidRDefault="00E3713A">
      <w:pPr>
        <w:rPr>
          <w:rFonts w:ascii="Times New Roman" w:eastAsia="Calibri" w:hAnsi="Times New Roman" w:cs="Times New Roman"/>
          <w:kern w:val="24"/>
          <w:sz w:val="24"/>
          <w:szCs w:val="24"/>
        </w:rPr>
        <w:sectPr w:rsidR="00E3713A" w:rsidRPr="00BC014C" w:rsidSect="00E3713A">
          <w:pgSz w:w="16838" w:h="11906" w:orient="landscape"/>
          <w:pgMar w:top="851" w:right="1134" w:bottom="1701" w:left="1134" w:header="709" w:footer="709" w:gutter="0"/>
          <w:cols w:space="708"/>
          <w:docGrid w:linePitch="360"/>
        </w:sectPr>
      </w:pPr>
    </w:p>
    <w:p w:rsidR="00945BC1" w:rsidRPr="00BC014C" w:rsidRDefault="00945BC1" w:rsidP="00945BC1">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lastRenderedPageBreak/>
        <w:t xml:space="preserve">Перед лицеем стоит задача оптимизировать образовательное пространство, хорошо рассмотреть собственные возможности и определить, какие ресурсы других организаций можно использовать в реализации программ </w:t>
      </w:r>
      <w:r w:rsidR="00FD3130" w:rsidRPr="00BC014C">
        <w:rPr>
          <w:rFonts w:ascii="Times New Roman" w:eastAsia="Calibri" w:hAnsi="Times New Roman" w:cs="Times New Roman"/>
          <w:kern w:val="24"/>
          <w:sz w:val="24"/>
          <w:szCs w:val="24"/>
        </w:rPr>
        <w:t xml:space="preserve">в рамках учебного процесса и во </w:t>
      </w:r>
      <w:r w:rsidRPr="00BC014C">
        <w:rPr>
          <w:rFonts w:ascii="Times New Roman" w:eastAsia="Calibri" w:hAnsi="Times New Roman" w:cs="Times New Roman"/>
          <w:kern w:val="24"/>
          <w:sz w:val="24"/>
          <w:szCs w:val="24"/>
        </w:rPr>
        <w:t xml:space="preserve">внеурочной деятельности для одаренных детей. </w:t>
      </w:r>
      <w:r w:rsidR="00B12F56" w:rsidRPr="00BC014C">
        <w:rPr>
          <w:rFonts w:ascii="Times New Roman" w:eastAsia="Calibri" w:hAnsi="Times New Roman" w:cs="Times New Roman"/>
          <w:kern w:val="24"/>
          <w:sz w:val="24"/>
          <w:szCs w:val="24"/>
        </w:rPr>
        <w:t>При этом н</w:t>
      </w:r>
      <w:r w:rsidRPr="00BC014C">
        <w:rPr>
          <w:rFonts w:ascii="Times New Roman" w:eastAsia="Calibri" w:hAnsi="Times New Roman" w:cs="Times New Roman"/>
          <w:kern w:val="24"/>
          <w:sz w:val="24"/>
          <w:szCs w:val="24"/>
        </w:rPr>
        <w:t xml:space="preserve">еобходимо </w:t>
      </w:r>
      <w:r w:rsidR="00B12F56" w:rsidRPr="00BC014C">
        <w:rPr>
          <w:rFonts w:ascii="Times New Roman" w:eastAsia="Calibri" w:hAnsi="Times New Roman" w:cs="Times New Roman"/>
          <w:kern w:val="24"/>
          <w:sz w:val="24"/>
          <w:szCs w:val="24"/>
        </w:rPr>
        <w:t>учитывать</w:t>
      </w:r>
      <w:r w:rsidRPr="00BC014C">
        <w:rPr>
          <w:rFonts w:ascii="Times New Roman" w:eastAsia="Calibri" w:hAnsi="Times New Roman" w:cs="Times New Roman"/>
          <w:kern w:val="24"/>
          <w:sz w:val="24"/>
          <w:szCs w:val="24"/>
        </w:rPr>
        <w:t>, что организация работы с одаренными обучающимися во внеурочной деятельности лицея реализуется средствами внеклассных, внешкольных мероприятий, а также дополнительного образования, организованного как в рамках самого  лицея, так и в других организациях.</w:t>
      </w:r>
    </w:p>
    <w:p w:rsidR="003D0A1A" w:rsidRPr="00BC014C" w:rsidRDefault="00932A24" w:rsidP="00F91F95">
      <w:pPr>
        <w:tabs>
          <w:tab w:val="left" w:pos="941"/>
        </w:tabs>
        <w:spacing w:after="0" w:line="240" w:lineRule="auto"/>
        <w:ind w:firstLine="709"/>
        <w:jc w:val="both"/>
        <w:rPr>
          <w:rFonts w:ascii="Times New Roman" w:eastAsia="Calibri" w:hAnsi="Times New Roman" w:cs="Times New Roman"/>
          <w:color w:val="FF0000"/>
          <w:kern w:val="24"/>
          <w:sz w:val="24"/>
          <w:szCs w:val="24"/>
        </w:rPr>
      </w:pPr>
      <w:r w:rsidRPr="00BC014C">
        <w:rPr>
          <w:rFonts w:ascii="Times New Roman" w:eastAsia="Calibri" w:hAnsi="Times New Roman" w:cs="Times New Roman"/>
          <w:kern w:val="24"/>
          <w:sz w:val="24"/>
          <w:szCs w:val="24"/>
        </w:rPr>
        <w:t xml:space="preserve">При реализации </w:t>
      </w:r>
      <w:r w:rsidR="000D1C46" w:rsidRPr="00BC014C">
        <w:rPr>
          <w:rFonts w:ascii="Times New Roman" w:eastAsia="Calibri" w:hAnsi="Times New Roman" w:cs="Times New Roman"/>
          <w:kern w:val="24"/>
          <w:sz w:val="24"/>
          <w:szCs w:val="24"/>
        </w:rPr>
        <w:t>задач РИП</w:t>
      </w:r>
      <w:r w:rsidRPr="00BC014C">
        <w:rPr>
          <w:rFonts w:ascii="Times New Roman" w:eastAsia="Calibri" w:hAnsi="Times New Roman" w:cs="Times New Roman"/>
          <w:kern w:val="24"/>
          <w:sz w:val="24"/>
          <w:szCs w:val="24"/>
        </w:rPr>
        <w:t xml:space="preserve"> акцент был сделан на выявление и развитие у одаренных обучающихся интеллектуальных и творческих способностей, создание необходимых условий</w:t>
      </w:r>
      <w:r w:rsidR="009D184C" w:rsidRPr="00BC014C">
        <w:rPr>
          <w:rFonts w:ascii="Times New Roman" w:eastAsia="Calibri" w:hAnsi="Times New Roman" w:cs="Times New Roman"/>
          <w:kern w:val="24"/>
          <w:sz w:val="24"/>
          <w:szCs w:val="24"/>
        </w:rPr>
        <w:t xml:space="preserve"> для поддержки одаренных детей</w:t>
      </w:r>
      <w:r w:rsidRPr="00BC014C">
        <w:rPr>
          <w:rFonts w:ascii="Times New Roman" w:eastAsia="Calibri" w:hAnsi="Times New Roman" w:cs="Times New Roman"/>
          <w:kern w:val="24"/>
          <w:sz w:val="24"/>
          <w:szCs w:val="24"/>
        </w:rPr>
        <w:t xml:space="preserve">, отбор наиболее способных школьников для участия в </w:t>
      </w:r>
      <w:r w:rsidR="009D184C" w:rsidRPr="00BC014C">
        <w:rPr>
          <w:rFonts w:ascii="Times New Roman" w:eastAsia="Calibri" w:hAnsi="Times New Roman" w:cs="Times New Roman"/>
          <w:kern w:val="24"/>
          <w:sz w:val="24"/>
          <w:szCs w:val="24"/>
        </w:rPr>
        <w:t>олимпиадах.</w:t>
      </w:r>
    </w:p>
    <w:p w:rsidR="00437B73" w:rsidRPr="00BC014C" w:rsidRDefault="00437B73" w:rsidP="00437B73">
      <w:pPr>
        <w:spacing w:after="0" w:line="240" w:lineRule="auto"/>
        <w:ind w:firstLine="709"/>
        <w:jc w:val="both"/>
        <w:rPr>
          <w:rFonts w:ascii="Times New Roman" w:eastAsia="Times New Roman" w:hAnsi="Times New Roman" w:cs="Times New Roman"/>
          <w:kern w:val="24"/>
          <w:sz w:val="24"/>
          <w:szCs w:val="24"/>
        </w:rPr>
      </w:pPr>
      <w:r w:rsidRPr="00BC014C">
        <w:rPr>
          <w:rFonts w:ascii="Times New Roman" w:eastAsia="Times New Roman" w:hAnsi="Times New Roman" w:cs="Times New Roman"/>
          <w:kern w:val="24"/>
          <w:sz w:val="24"/>
          <w:szCs w:val="24"/>
        </w:rPr>
        <w:t xml:space="preserve">Олимпиадное движение сегодня является одним из актуальных направлений, когда речь идет о работе с одаренными детьми. Участие учащихся в олимпиадах, их победы сегодня рассматривается одним из критериев оценки деятельности образовательных </w:t>
      </w:r>
      <w:r w:rsidR="009D184C" w:rsidRPr="00BC014C">
        <w:rPr>
          <w:rFonts w:ascii="Times New Roman" w:eastAsia="Times New Roman" w:hAnsi="Times New Roman" w:cs="Times New Roman"/>
          <w:kern w:val="24"/>
          <w:sz w:val="24"/>
          <w:szCs w:val="24"/>
        </w:rPr>
        <w:t>организаций</w:t>
      </w:r>
      <w:r w:rsidRPr="00BC014C">
        <w:rPr>
          <w:rFonts w:ascii="Times New Roman" w:eastAsia="Times New Roman" w:hAnsi="Times New Roman" w:cs="Times New Roman"/>
          <w:kern w:val="24"/>
          <w:sz w:val="24"/>
          <w:szCs w:val="24"/>
        </w:rPr>
        <w:t xml:space="preserve"> и деятельности педагога. Участие в олимпиадном движении для учащихся, очень важно, так как это: способствует их самореализации, расширяет и углубляет знания в определенной предметной области, позволяет определиться с выбором будущей профессии.</w:t>
      </w:r>
    </w:p>
    <w:p w:rsidR="003A6118" w:rsidRPr="00BC014C" w:rsidRDefault="006868C9" w:rsidP="006868C9">
      <w:pPr>
        <w:spacing w:after="0" w:line="240" w:lineRule="auto"/>
        <w:ind w:firstLine="709"/>
        <w:jc w:val="both"/>
        <w:rPr>
          <w:rFonts w:ascii="Times New Roman" w:eastAsia="Times New Roman" w:hAnsi="Times New Roman" w:cs="Times New Roman"/>
          <w:kern w:val="24"/>
          <w:sz w:val="24"/>
          <w:szCs w:val="24"/>
        </w:rPr>
      </w:pPr>
      <w:r w:rsidRPr="00BC014C">
        <w:rPr>
          <w:rFonts w:ascii="Times New Roman" w:eastAsia="Times New Roman" w:hAnsi="Times New Roman" w:cs="Times New Roman"/>
          <w:kern w:val="24"/>
          <w:sz w:val="24"/>
          <w:szCs w:val="24"/>
        </w:rPr>
        <w:t>Для успешного участия в олимпиаде важны не только глубокие предметные знания, но и психологическая готовность к участию в ней. Следовательно, и</w:t>
      </w:r>
      <w:r w:rsidR="003A6118" w:rsidRPr="00BC014C">
        <w:rPr>
          <w:rFonts w:ascii="Times New Roman" w:eastAsia="Times New Roman" w:hAnsi="Times New Roman" w:cs="Times New Roman"/>
          <w:kern w:val="24"/>
          <w:sz w:val="24"/>
          <w:szCs w:val="24"/>
        </w:rPr>
        <w:t xml:space="preserve">нновационный подход к сопровождению участников олимпиады включает </w:t>
      </w:r>
      <w:r w:rsidR="00C24814" w:rsidRPr="00BC014C">
        <w:rPr>
          <w:rFonts w:ascii="Times New Roman" w:eastAsia="Times New Roman" w:hAnsi="Times New Roman" w:cs="Times New Roman"/>
          <w:kern w:val="24"/>
          <w:sz w:val="24"/>
          <w:szCs w:val="24"/>
        </w:rPr>
        <w:t xml:space="preserve">и </w:t>
      </w:r>
      <w:r w:rsidR="003A6118" w:rsidRPr="00BC014C">
        <w:rPr>
          <w:rFonts w:ascii="Times New Roman" w:eastAsia="Times New Roman" w:hAnsi="Times New Roman" w:cs="Times New Roman"/>
          <w:kern w:val="24"/>
          <w:sz w:val="24"/>
          <w:szCs w:val="24"/>
        </w:rPr>
        <w:t>психологическое сопровождение на все</w:t>
      </w:r>
      <w:r w:rsidR="00621227" w:rsidRPr="00BC014C">
        <w:rPr>
          <w:rFonts w:ascii="Times New Roman" w:eastAsia="Times New Roman" w:hAnsi="Times New Roman" w:cs="Times New Roman"/>
          <w:kern w:val="24"/>
          <w:sz w:val="24"/>
          <w:szCs w:val="24"/>
        </w:rPr>
        <w:t>х</w:t>
      </w:r>
      <w:r w:rsidR="003A6118" w:rsidRPr="00BC014C">
        <w:rPr>
          <w:rFonts w:ascii="Times New Roman" w:eastAsia="Times New Roman" w:hAnsi="Times New Roman" w:cs="Times New Roman"/>
          <w:kern w:val="24"/>
          <w:sz w:val="24"/>
          <w:szCs w:val="24"/>
        </w:rPr>
        <w:t xml:space="preserve"> этапах: при подготовке, </w:t>
      </w:r>
      <w:r w:rsidR="00325DFE" w:rsidRPr="00BC014C">
        <w:rPr>
          <w:rFonts w:ascii="Times New Roman" w:eastAsia="Times New Roman" w:hAnsi="Times New Roman" w:cs="Times New Roman"/>
          <w:kern w:val="24"/>
          <w:sz w:val="24"/>
          <w:szCs w:val="24"/>
        </w:rPr>
        <w:t>во время</w:t>
      </w:r>
      <w:r w:rsidR="003A6118" w:rsidRPr="00BC014C">
        <w:rPr>
          <w:rFonts w:ascii="Times New Roman" w:eastAsia="Times New Roman" w:hAnsi="Times New Roman" w:cs="Times New Roman"/>
          <w:kern w:val="24"/>
          <w:sz w:val="24"/>
          <w:szCs w:val="24"/>
        </w:rPr>
        <w:t xml:space="preserve"> и </w:t>
      </w:r>
      <w:r w:rsidR="00325DFE" w:rsidRPr="00BC014C">
        <w:rPr>
          <w:rFonts w:ascii="Times New Roman" w:eastAsia="Times New Roman" w:hAnsi="Times New Roman" w:cs="Times New Roman"/>
          <w:kern w:val="24"/>
          <w:sz w:val="24"/>
          <w:szCs w:val="24"/>
        </w:rPr>
        <w:t>после участия в оли</w:t>
      </w:r>
      <w:r w:rsidR="00DD3112" w:rsidRPr="00BC014C">
        <w:rPr>
          <w:rFonts w:ascii="Times New Roman" w:eastAsia="Times New Roman" w:hAnsi="Times New Roman" w:cs="Times New Roman"/>
          <w:kern w:val="24"/>
          <w:sz w:val="24"/>
          <w:szCs w:val="24"/>
        </w:rPr>
        <w:t>м</w:t>
      </w:r>
      <w:r w:rsidR="00325DFE" w:rsidRPr="00BC014C">
        <w:rPr>
          <w:rFonts w:ascii="Times New Roman" w:eastAsia="Times New Roman" w:hAnsi="Times New Roman" w:cs="Times New Roman"/>
          <w:kern w:val="24"/>
          <w:sz w:val="24"/>
          <w:szCs w:val="24"/>
        </w:rPr>
        <w:t>пиаде.</w:t>
      </w:r>
    </w:p>
    <w:p w:rsidR="00437B73" w:rsidRPr="00BC014C" w:rsidRDefault="00437B73" w:rsidP="00437B7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Сопровождение</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участников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олимпиады школьников - это целенаправленная, организованная</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система деятельности педагогов/тренеров, психологов, классных руководителей,</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администрации</w:t>
      </w:r>
      <w:r w:rsidRPr="00BC014C">
        <w:rPr>
          <w:rFonts w:ascii="Times New Roman" w:eastAsia="Times New Roman" w:hAnsi="Times New Roman" w:cs="Times New Roman"/>
          <w:spacing w:val="1"/>
          <w:sz w:val="24"/>
          <w:szCs w:val="24"/>
        </w:rPr>
        <w:t xml:space="preserve"> </w:t>
      </w:r>
      <w:r w:rsidR="009F563F" w:rsidRPr="00BC014C">
        <w:rPr>
          <w:rFonts w:ascii="Times New Roman" w:eastAsia="Times New Roman" w:hAnsi="Times New Roman" w:cs="Times New Roman"/>
          <w:sz w:val="24"/>
          <w:szCs w:val="24"/>
        </w:rPr>
        <w:t>образовательной</w:t>
      </w:r>
      <w:r w:rsidRPr="00BC014C">
        <w:rPr>
          <w:rFonts w:ascii="Times New Roman" w:eastAsia="Times New Roman" w:hAnsi="Times New Roman" w:cs="Times New Roman"/>
          <w:spacing w:val="1"/>
          <w:sz w:val="24"/>
          <w:szCs w:val="24"/>
        </w:rPr>
        <w:t xml:space="preserve"> </w:t>
      </w:r>
      <w:r w:rsidR="009F563F" w:rsidRPr="00BC014C">
        <w:rPr>
          <w:rFonts w:ascii="Times New Roman" w:eastAsia="Times New Roman" w:hAnsi="Times New Roman" w:cs="Times New Roman"/>
          <w:sz w:val="24"/>
          <w:szCs w:val="24"/>
        </w:rPr>
        <w:t xml:space="preserve">организации </w:t>
      </w:r>
      <w:r w:rsidRPr="00BC014C">
        <w:rPr>
          <w:rFonts w:ascii="Times New Roman" w:eastAsia="Times New Roman" w:hAnsi="Times New Roman" w:cs="Times New Roman"/>
          <w:sz w:val="24"/>
          <w:szCs w:val="24"/>
        </w:rPr>
        <w:t>по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обеспечению</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оптимальных</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условий</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эффективного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психологического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функционирования</w:t>
      </w:r>
      <w:r w:rsidRPr="00BC014C">
        <w:rPr>
          <w:rFonts w:ascii="Times New Roman" w:eastAsia="Times New Roman" w:hAnsi="Times New Roman" w:cs="Times New Roman"/>
          <w:spacing w:val="1"/>
          <w:sz w:val="24"/>
          <w:szCs w:val="24"/>
        </w:rPr>
        <w:t xml:space="preserve"> </w:t>
      </w:r>
      <w:r w:rsidR="003F6E98" w:rsidRPr="00BC014C">
        <w:rPr>
          <w:rFonts w:ascii="Times New Roman" w:eastAsia="Times New Roman" w:hAnsi="Times New Roman" w:cs="Times New Roman"/>
          <w:sz w:val="24"/>
          <w:szCs w:val="24"/>
        </w:rPr>
        <w:t>учащихся</w:t>
      </w:r>
      <w:r w:rsidR="009F563F" w:rsidRPr="00BC014C">
        <w:rPr>
          <w:rFonts w:ascii="Times New Roman" w:eastAsia="Times New Roman" w:hAnsi="Times New Roman" w:cs="Times New Roman"/>
          <w:sz w:val="24"/>
          <w:szCs w:val="24"/>
        </w:rPr>
        <w:t xml:space="preserve"> </w:t>
      </w:r>
      <w:r w:rsidRPr="00BC014C">
        <w:rPr>
          <w:rFonts w:ascii="Times New Roman" w:eastAsia="Times New Roman" w:hAnsi="Times New Roman" w:cs="Times New Roman"/>
          <w:sz w:val="24"/>
          <w:szCs w:val="24"/>
        </w:rPr>
        <w:t>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условиях соревнований. Для успешного участия в олимпиаде важны не только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глубокие</w:t>
      </w:r>
      <w:r w:rsidRPr="00BC014C">
        <w:rPr>
          <w:rFonts w:ascii="Times New Roman" w:eastAsia="Times New Roman" w:hAnsi="Times New Roman" w:cs="Times New Roman"/>
          <w:spacing w:val="-3"/>
          <w:sz w:val="24"/>
          <w:szCs w:val="24"/>
        </w:rPr>
        <w:t xml:space="preserve"> </w:t>
      </w:r>
      <w:r w:rsidRPr="00BC014C">
        <w:rPr>
          <w:rFonts w:ascii="Times New Roman" w:eastAsia="Times New Roman" w:hAnsi="Times New Roman" w:cs="Times New Roman"/>
          <w:sz w:val="24"/>
          <w:szCs w:val="24"/>
        </w:rPr>
        <w:t>предметные</w:t>
      </w:r>
      <w:r w:rsidRPr="00BC014C">
        <w:rPr>
          <w:rFonts w:ascii="Times New Roman" w:eastAsia="Times New Roman" w:hAnsi="Times New Roman" w:cs="Times New Roman"/>
          <w:spacing w:val="-2"/>
          <w:sz w:val="24"/>
          <w:szCs w:val="24"/>
        </w:rPr>
        <w:t xml:space="preserve"> </w:t>
      </w:r>
      <w:r w:rsidRPr="00BC014C">
        <w:rPr>
          <w:rFonts w:ascii="Times New Roman" w:eastAsia="Times New Roman" w:hAnsi="Times New Roman" w:cs="Times New Roman"/>
          <w:sz w:val="24"/>
          <w:szCs w:val="24"/>
        </w:rPr>
        <w:t>знания,</w:t>
      </w:r>
      <w:r w:rsidRPr="00BC014C">
        <w:rPr>
          <w:rFonts w:ascii="Times New Roman" w:eastAsia="Times New Roman" w:hAnsi="Times New Roman" w:cs="Times New Roman"/>
          <w:spacing w:val="-2"/>
          <w:sz w:val="24"/>
          <w:szCs w:val="24"/>
        </w:rPr>
        <w:t xml:space="preserve"> </w:t>
      </w:r>
      <w:r w:rsidRPr="00BC014C">
        <w:rPr>
          <w:rFonts w:ascii="Times New Roman" w:eastAsia="Times New Roman" w:hAnsi="Times New Roman" w:cs="Times New Roman"/>
          <w:sz w:val="24"/>
          <w:szCs w:val="24"/>
        </w:rPr>
        <w:t>но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психологическая</w:t>
      </w:r>
      <w:r w:rsidRPr="00BC014C">
        <w:rPr>
          <w:rFonts w:ascii="Times New Roman" w:eastAsia="Times New Roman" w:hAnsi="Times New Roman" w:cs="Times New Roman"/>
          <w:spacing w:val="-2"/>
          <w:sz w:val="24"/>
          <w:szCs w:val="24"/>
        </w:rPr>
        <w:t xml:space="preserve"> </w:t>
      </w:r>
      <w:r w:rsidRPr="00BC014C">
        <w:rPr>
          <w:rFonts w:ascii="Times New Roman" w:eastAsia="Times New Roman" w:hAnsi="Times New Roman" w:cs="Times New Roman"/>
          <w:sz w:val="24"/>
          <w:szCs w:val="24"/>
        </w:rPr>
        <w:t>готовность</w:t>
      </w:r>
      <w:r w:rsidRPr="00BC014C">
        <w:rPr>
          <w:rFonts w:ascii="Times New Roman" w:eastAsia="Times New Roman" w:hAnsi="Times New Roman" w:cs="Times New Roman"/>
          <w:spacing w:val="-3"/>
          <w:sz w:val="24"/>
          <w:szCs w:val="24"/>
        </w:rPr>
        <w:t xml:space="preserve"> </w:t>
      </w:r>
      <w:r w:rsidRPr="00BC014C">
        <w:rPr>
          <w:rFonts w:ascii="Times New Roman" w:eastAsia="Times New Roman" w:hAnsi="Times New Roman" w:cs="Times New Roman"/>
          <w:sz w:val="24"/>
          <w:szCs w:val="24"/>
        </w:rPr>
        <w:t>к</w:t>
      </w:r>
      <w:r w:rsidRPr="00BC014C">
        <w:rPr>
          <w:rFonts w:ascii="Times New Roman" w:eastAsia="Times New Roman" w:hAnsi="Times New Roman" w:cs="Times New Roman"/>
          <w:spacing w:val="-2"/>
          <w:sz w:val="24"/>
          <w:szCs w:val="24"/>
        </w:rPr>
        <w:t xml:space="preserve"> </w:t>
      </w:r>
      <w:r w:rsidRPr="00BC014C">
        <w:rPr>
          <w:rFonts w:ascii="Times New Roman" w:eastAsia="Times New Roman" w:hAnsi="Times New Roman" w:cs="Times New Roman"/>
          <w:sz w:val="24"/>
          <w:szCs w:val="24"/>
        </w:rPr>
        <w:t>участию</w:t>
      </w:r>
      <w:r w:rsidRPr="00BC014C">
        <w:rPr>
          <w:rFonts w:ascii="Times New Roman" w:eastAsia="Times New Roman" w:hAnsi="Times New Roman" w:cs="Times New Roman"/>
          <w:spacing w:val="-3"/>
          <w:sz w:val="24"/>
          <w:szCs w:val="24"/>
        </w:rPr>
        <w:t xml:space="preserve"> </w:t>
      </w:r>
      <w:r w:rsidRPr="00BC014C">
        <w:rPr>
          <w:rFonts w:ascii="Times New Roman" w:eastAsia="Times New Roman" w:hAnsi="Times New Roman" w:cs="Times New Roman"/>
          <w:sz w:val="24"/>
          <w:szCs w:val="24"/>
        </w:rPr>
        <w:t>в</w:t>
      </w:r>
      <w:r w:rsidRPr="00BC014C">
        <w:rPr>
          <w:rFonts w:ascii="Times New Roman" w:eastAsia="Times New Roman" w:hAnsi="Times New Roman" w:cs="Times New Roman"/>
          <w:spacing w:val="-2"/>
          <w:sz w:val="24"/>
          <w:szCs w:val="24"/>
        </w:rPr>
        <w:t xml:space="preserve"> </w:t>
      </w:r>
      <w:r w:rsidRPr="00BC014C">
        <w:rPr>
          <w:rFonts w:ascii="Times New Roman" w:eastAsia="Times New Roman" w:hAnsi="Times New Roman" w:cs="Times New Roman"/>
          <w:sz w:val="24"/>
          <w:szCs w:val="24"/>
        </w:rPr>
        <w:t>ней.</w:t>
      </w:r>
    </w:p>
    <w:p w:rsidR="00437B73" w:rsidRPr="00BC014C" w:rsidRDefault="00437B73" w:rsidP="00437B7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Психологическая</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готовность</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к</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проявлению</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нужный</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момент</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своего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профессионального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психофизического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максимума</w:t>
      </w:r>
      <w:r w:rsidRPr="00BC014C">
        <w:rPr>
          <w:rFonts w:ascii="Times New Roman" w:eastAsia="Times New Roman" w:hAnsi="Times New Roman" w:cs="Times New Roman"/>
          <w:spacing w:val="71"/>
          <w:sz w:val="24"/>
          <w:szCs w:val="24"/>
        </w:rPr>
        <w:t xml:space="preserve"> </w:t>
      </w:r>
      <w:r w:rsidRPr="00BC014C">
        <w:rPr>
          <w:rFonts w:ascii="Times New Roman" w:eastAsia="Times New Roman" w:hAnsi="Times New Roman" w:cs="Times New Roman"/>
          <w:sz w:val="24"/>
          <w:szCs w:val="24"/>
        </w:rPr>
        <w:t>характеризуется</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следующими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параметрами 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включает</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такие</w:t>
      </w:r>
      <w:r w:rsidRPr="00BC014C">
        <w:rPr>
          <w:rFonts w:ascii="Times New Roman" w:eastAsia="Times New Roman" w:hAnsi="Times New Roman" w:cs="Times New Roman"/>
          <w:spacing w:val="-2"/>
          <w:sz w:val="24"/>
          <w:szCs w:val="24"/>
        </w:rPr>
        <w:t xml:space="preserve"> </w:t>
      </w:r>
      <w:r w:rsidRPr="00BC014C">
        <w:rPr>
          <w:rFonts w:ascii="Times New Roman" w:eastAsia="Times New Roman" w:hAnsi="Times New Roman" w:cs="Times New Roman"/>
          <w:sz w:val="24"/>
          <w:szCs w:val="24"/>
        </w:rPr>
        <w:t>качества</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состояния</w:t>
      </w:r>
      <w:r w:rsidRPr="00BC014C">
        <w:rPr>
          <w:rFonts w:ascii="Times New Roman" w:eastAsia="Times New Roman" w:hAnsi="Times New Roman" w:cs="Times New Roman"/>
          <w:spacing w:val="-3"/>
          <w:sz w:val="24"/>
          <w:szCs w:val="24"/>
        </w:rPr>
        <w:t xml:space="preserve"> </w:t>
      </w:r>
      <w:r w:rsidRPr="00BC014C">
        <w:rPr>
          <w:rFonts w:ascii="Times New Roman" w:eastAsia="Times New Roman" w:hAnsi="Times New Roman" w:cs="Times New Roman"/>
          <w:sz w:val="24"/>
          <w:szCs w:val="24"/>
        </w:rPr>
        <w:t>как:</w:t>
      </w:r>
    </w:p>
    <w:p w:rsidR="00437B73" w:rsidRPr="00BC014C" w:rsidRDefault="00437B73" w:rsidP="008B0596">
      <w:pPr>
        <w:widowControl w:val="0"/>
        <w:numPr>
          <w:ilvl w:val="0"/>
          <w:numId w:val="1"/>
        </w:numPr>
        <w:tabs>
          <w:tab w:val="left" w:pos="933"/>
        </w:tabs>
        <w:autoSpaceDE w:val="0"/>
        <w:autoSpaceDN w:val="0"/>
        <w:spacing w:after="0" w:line="240" w:lineRule="auto"/>
        <w:ind w:left="0"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воля,</w:t>
      </w:r>
      <w:r w:rsidRPr="00BC014C">
        <w:rPr>
          <w:rFonts w:ascii="Times New Roman" w:eastAsia="Times New Roman" w:hAnsi="Times New Roman" w:cs="Times New Roman"/>
          <w:spacing w:val="-6"/>
          <w:sz w:val="24"/>
          <w:szCs w:val="24"/>
        </w:rPr>
        <w:t xml:space="preserve"> </w:t>
      </w:r>
      <w:r w:rsidRPr="00BC014C">
        <w:rPr>
          <w:rFonts w:ascii="Times New Roman" w:eastAsia="Times New Roman" w:hAnsi="Times New Roman" w:cs="Times New Roman"/>
          <w:sz w:val="24"/>
          <w:szCs w:val="24"/>
        </w:rPr>
        <w:t>мотивация,</w:t>
      </w:r>
      <w:r w:rsidRPr="00BC014C">
        <w:rPr>
          <w:rFonts w:ascii="Times New Roman" w:eastAsia="Times New Roman" w:hAnsi="Times New Roman" w:cs="Times New Roman"/>
          <w:spacing w:val="-5"/>
          <w:sz w:val="24"/>
          <w:szCs w:val="24"/>
        </w:rPr>
        <w:t xml:space="preserve"> </w:t>
      </w:r>
      <w:r w:rsidRPr="00BC014C">
        <w:rPr>
          <w:rFonts w:ascii="Times New Roman" w:eastAsia="Times New Roman" w:hAnsi="Times New Roman" w:cs="Times New Roman"/>
          <w:sz w:val="24"/>
          <w:szCs w:val="24"/>
        </w:rPr>
        <w:t>концентрация,</w:t>
      </w:r>
      <w:r w:rsidRPr="00BC014C">
        <w:rPr>
          <w:rFonts w:ascii="Times New Roman" w:eastAsia="Times New Roman" w:hAnsi="Times New Roman" w:cs="Times New Roman"/>
          <w:spacing w:val="-5"/>
          <w:sz w:val="24"/>
          <w:szCs w:val="24"/>
        </w:rPr>
        <w:t xml:space="preserve"> </w:t>
      </w:r>
      <w:r w:rsidRPr="00BC014C">
        <w:rPr>
          <w:rFonts w:ascii="Times New Roman" w:eastAsia="Times New Roman" w:hAnsi="Times New Roman" w:cs="Times New Roman"/>
          <w:sz w:val="24"/>
          <w:szCs w:val="24"/>
        </w:rPr>
        <w:t>помехоустойчивость;</w:t>
      </w:r>
    </w:p>
    <w:p w:rsidR="00437B73" w:rsidRPr="00BC014C" w:rsidRDefault="00437B73" w:rsidP="008B0596">
      <w:pPr>
        <w:widowControl w:val="0"/>
        <w:numPr>
          <w:ilvl w:val="0"/>
          <w:numId w:val="1"/>
        </w:numPr>
        <w:tabs>
          <w:tab w:val="left" w:pos="933"/>
        </w:tabs>
        <w:autoSpaceDE w:val="0"/>
        <w:autoSpaceDN w:val="0"/>
        <w:spacing w:after="0" w:line="240" w:lineRule="auto"/>
        <w:ind w:left="0"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свойства,</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определяемые</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спецификой</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компетенции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(выносливость</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и</w:t>
      </w:r>
      <w:r w:rsidRPr="00BC014C">
        <w:rPr>
          <w:rFonts w:ascii="Times New Roman" w:eastAsia="Times New Roman" w:hAnsi="Times New Roman" w:cs="Times New Roman"/>
          <w:spacing w:val="-67"/>
          <w:sz w:val="24"/>
          <w:szCs w:val="24"/>
        </w:rPr>
        <w:t xml:space="preserve"> </w:t>
      </w:r>
      <w:r w:rsidRPr="00BC014C">
        <w:rPr>
          <w:rFonts w:ascii="Times New Roman" w:eastAsia="Times New Roman" w:hAnsi="Times New Roman" w:cs="Times New Roman"/>
          <w:sz w:val="24"/>
          <w:szCs w:val="24"/>
        </w:rPr>
        <w:t>стабильность</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если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выполнение</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задания</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сопряжено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с</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физическими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нагрузками;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креативность –</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для</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компетенций,</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где</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основа</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творчество</w:t>
      </w:r>
      <w:r w:rsidRPr="00BC014C">
        <w:rPr>
          <w:rFonts w:ascii="Times New Roman" w:eastAsia="Times New Roman" w:hAnsi="Times New Roman" w:cs="Times New Roman"/>
          <w:spacing w:val="70"/>
          <w:sz w:val="24"/>
          <w:szCs w:val="24"/>
        </w:rPr>
        <w:t xml:space="preserve"> </w:t>
      </w:r>
      <w:r w:rsidRPr="00BC014C">
        <w:rPr>
          <w:rFonts w:ascii="Times New Roman" w:eastAsia="Times New Roman" w:hAnsi="Times New Roman" w:cs="Times New Roman"/>
          <w:sz w:val="24"/>
          <w:szCs w:val="24"/>
        </w:rPr>
        <w:t>и</w:t>
      </w:r>
      <w:r w:rsidRPr="00BC014C">
        <w:rPr>
          <w:rFonts w:ascii="Times New Roman" w:eastAsia="Times New Roman" w:hAnsi="Times New Roman" w:cs="Times New Roman"/>
          <w:spacing w:val="-67"/>
          <w:sz w:val="24"/>
          <w:szCs w:val="24"/>
        </w:rPr>
        <w:t xml:space="preserve"> </w:t>
      </w:r>
      <w:r w:rsidRPr="00BC014C">
        <w:rPr>
          <w:rFonts w:ascii="Times New Roman" w:eastAsia="Times New Roman" w:hAnsi="Times New Roman" w:cs="Times New Roman"/>
          <w:sz w:val="24"/>
          <w:szCs w:val="24"/>
        </w:rPr>
        <w:t>т.п.);</w:t>
      </w:r>
    </w:p>
    <w:p w:rsidR="00437B73" w:rsidRPr="00BC014C" w:rsidRDefault="00437B73" w:rsidP="008B0596">
      <w:pPr>
        <w:widowControl w:val="0"/>
        <w:numPr>
          <w:ilvl w:val="0"/>
          <w:numId w:val="1"/>
        </w:numPr>
        <w:tabs>
          <w:tab w:val="left" w:pos="933"/>
        </w:tabs>
        <w:autoSpaceDE w:val="0"/>
        <w:autoSpaceDN w:val="0"/>
        <w:spacing w:after="0" w:line="240" w:lineRule="auto"/>
        <w:ind w:left="0"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оптимальный индивидуальный набор качеств участника, который поможет</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ему быть «гибким», но психологически устойчивым (например, спокойным,</w:t>
      </w:r>
      <w:r w:rsidRPr="00BC014C">
        <w:rPr>
          <w:rFonts w:ascii="Times New Roman" w:eastAsia="Times New Roman" w:hAnsi="Times New Roman" w:cs="Times New Roman"/>
          <w:spacing w:val="-67"/>
          <w:sz w:val="24"/>
          <w:szCs w:val="24"/>
        </w:rPr>
        <w:t xml:space="preserve"> </w:t>
      </w:r>
      <w:r w:rsidRPr="00BC014C">
        <w:rPr>
          <w:rFonts w:ascii="Times New Roman" w:eastAsia="Times New Roman" w:hAnsi="Times New Roman" w:cs="Times New Roman"/>
          <w:sz w:val="24"/>
          <w:szCs w:val="24"/>
        </w:rPr>
        <w:t>но</w:t>
      </w:r>
      <w:r w:rsidRPr="00BC014C">
        <w:rPr>
          <w:rFonts w:ascii="Times New Roman" w:eastAsia="Times New Roman" w:hAnsi="Times New Roman" w:cs="Times New Roman"/>
          <w:spacing w:val="-3"/>
          <w:sz w:val="24"/>
          <w:szCs w:val="24"/>
        </w:rPr>
        <w:t xml:space="preserve"> </w:t>
      </w:r>
      <w:r w:rsidRPr="00BC014C">
        <w:rPr>
          <w:rFonts w:ascii="Times New Roman" w:eastAsia="Times New Roman" w:hAnsi="Times New Roman" w:cs="Times New Roman"/>
          <w:sz w:val="24"/>
          <w:szCs w:val="24"/>
        </w:rPr>
        <w:t>при этом</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максимально мобилизованным).</w:t>
      </w:r>
    </w:p>
    <w:p w:rsidR="00437B73" w:rsidRPr="00BC014C" w:rsidRDefault="00437B73" w:rsidP="00437B7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Таким</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образом,</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нужно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научить</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каждого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участника</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правильно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использовать</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имеющийся</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у</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него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индивидуальный</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набор</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психологических</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ресурсов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организовать</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подготовительную</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работу</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с</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целью</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профилактики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возможных</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затруднений</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и деструктивных</w:t>
      </w:r>
      <w:r w:rsidRPr="00BC014C">
        <w:rPr>
          <w:rFonts w:ascii="Times New Roman" w:eastAsia="Times New Roman" w:hAnsi="Times New Roman" w:cs="Times New Roman"/>
          <w:spacing w:val="-3"/>
          <w:sz w:val="24"/>
          <w:szCs w:val="24"/>
        </w:rPr>
        <w:t xml:space="preserve"> </w:t>
      </w:r>
      <w:r w:rsidRPr="00BC014C">
        <w:rPr>
          <w:rFonts w:ascii="Times New Roman" w:eastAsia="Times New Roman" w:hAnsi="Times New Roman" w:cs="Times New Roman"/>
          <w:sz w:val="24"/>
          <w:szCs w:val="24"/>
        </w:rPr>
        <w:t>психологических состояний.</w:t>
      </w:r>
    </w:p>
    <w:p w:rsidR="00437B73"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В целях организованного проведения школьного этапа олимпиады </w:t>
      </w:r>
      <w:r w:rsidR="00DF29A5" w:rsidRPr="00BC014C">
        <w:rPr>
          <w:rFonts w:ascii="Times New Roman" w:hAnsi="Times New Roman" w:cs="Times New Roman"/>
          <w:kern w:val="24"/>
          <w:sz w:val="24"/>
          <w:szCs w:val="24"/>
        </w:rPr>
        <w:t xml:space="preserve">был </w:t>
      </w:r>
      <w:r w:rsidRPr="00BC014C">
        <w:rPr>
          <w:rFonts w:ascii="Times New Roman" w:hAnsi="Times New Roman" w:cs="Times New Roman"/>
          <w:kern w:val="24"/>
          <w:sz w:val="24"/>
          <w:szCs w:val="24"/>
        </w:rPr>
        <w:t>утвержден график проведения олимпиад, сформирован состав оргкомитета жюри школьного этапа. Всего в школьном этапе олимпиады приняло участие 316</w:t>
      </w:r>
      <w:r w:rsidR="00DF29A5" w:rsidRPr="00BC014C">
        <w:rPr>
          <w:rFonts w:ascii="Times New Roman" w:hAnsi="Times New Roman" w:cs="Times New Roman"/>
          <w:kern w:val="24"/>
          <w:sz w:val="24"/>
          <w:szCs w:val="24"/>
        </w:rPr>
        <w:t xml:space="preserve"> учащихся </w:t>
      </w:r>
      <w:r w:rsidRPr="00BC014C">
        <w:rPr>
          <w:rFonts w:ascii="Times New Roman" w:hAnsi="Times New Roman" w:cs="Times New Roman"/>
          <w:kern w:val="24"/>
          <w:sz w:val="24"/>
          <w:szCs w:val="24"/>
        </w:rPr>
        <w:t xml:space="preserve">по 15 предметам. Из них победителями  и призерами стали 115  учащихся. </w:t>
      </w:r>
    </w:p>
    <w:p w:rsidR="00437B73" w:rsidRPr="00BC014C" w:rsidRDefault="00437B73" w:rsidP="00437B73">
      <w:pPr>
        <w:spacing w:after="0" w:line="240" w:lineRule="auto"/>
        <w:ind w:firstLine="709"/>
        <w:jc w:val="both"/>
        <w:rPr>
          <w:rFonts w:ascii="Times New Roman" w:hAnsi="Times New Roman" w:cs="Times New Roman"/>
          <w:b/>
          <w:color w:val="0D0D0D"/>
          <w:kern w:val="24"/>
          <w:sz w:val="24"/>
          <w:szCs w:val="24"/>
        </w:rPr>
      </w:pPr>
      <w:r w:rsidRPr="00BC014C">
        <w:rPr>
          <w:rFonts w:ascii="Times New Roman" w:hAnsi="Times New Roman" w:cs="Times New Roman"/>
          <w:kern w:val="24"/>
          <w:sz w:val="24"/>
          <w:szCs w:val="24"/>
        </w:rPr>
        <w:t>Школьный этап олимпиады проводился также и на технол</w:t>
      </w:r>
      <w:r w:rsidR="0069663C" w:rsidRPr="00BC014C">
        <w:rPr>
          <w:rFonts w:ascii="Times New Roman" w:hAnsi="Times New Roman" w:cs="Times New Roman"/>
          <w:kern w:val="24"/>
          <w:sz w:val="24"/>
          <w:szCs w:val="24"/>
        </w:rPr>
        <w:t>огической платформе «Сириус». Курсы</w:t>
      </w:r>
      <w:r w:rsidR="00DF29A5" w:rsidRPr="00BC014C">
        <w:rPr>
          <w:rFonts w:ascii="Times New Roman" w:hAnsi="Times New Roman" w:cs="Times New Roman"/>
          <w:kern w:val="24"/>
          <w:sz w:val="24"/>
          <w:szCs w:val="24"/>
        </w:rPr>
        <w:t xml:space="preserve"> были </w:t>
      </w:r>
      <w:r w:rsidRPr="00BC014C">
        <w:rPr>
          <w:rFonts w:ascii="Times New Roman" w:hAnsi="Times New Roman" w:cs="Times New Roman"/>
          <w:kern w:val="24"/>
          <w:sz w:val="24"/>
          <w:szCs w:val="24"/>
        </w:rPr>
        <w:t>по шести общеобразовательным предметам (физика, химия, биология, математика, информатика, астрономия) с использованием</w:t>
      </w:r>
      <w:r w:rsidR="00A12ED9" w:rsidRPr="00BC014C">
        <w:rPr>
          <w:rFonts w:ascii="Times New Roman" w:hAnsi="Times New Roman" w:cs="Times New Roman"/>
          <w:kern w:val="24"/>
          <w:sz w:val="24"/>
          <w:szCs w:val="24"/>
        </w:rPr>
        <w:t xml:space="preserve"> дистанционных </w:t>
      </w:r>
      <w:r w:rsidR="00DF29A5" w:rsidRPr="00BC014C">
        <w:rPr>
          <w:rFonts w:ascii="Times New Roman" w:hAnsi="Times New Roman" w:cs="Times New Roman"/>
          <w:kern w:val="24"/>
          <w:sz w:val="24"/>
          <w:szCs w:val="24"/>
        </w:rPr>
        <w:t>информационно–</w:t>
      </w:r>
      <w:r w:rsidRPr="00BC014C">
        <w:rPr>
          <w:rFonts w:ascii="Times New Roman" w:hAnsi="Times New Roman" w:cs="Times New Roman"/>
          <w:kern w:val="24"/>
          <w:sz w:val="24"/>
          <w:szCs w:val="24"/>
        </w:rPr>
        <w:t>коммуникационных технологий.</w:t>
      </w:r>
    </w:p>
    <w:p w:rsidR="00437B73" w:rsidRPr="00BC014C" w:rsidRDefault="00437B73" w:rsidP="00437B73">
      <w:pPr>
        <w:spacing w:after="0" w:line="240" w:lineRule="auto"/>
        <w:ind w:firstLine="709"/>
        <w:jc w:val="both"/>
        <w:rPr>
          <w:rFonts w:ascii="Times New Roman" w:hAnsi="Times New Roman" w:cs="Times New Roman"/>
          <w:color w:val="000000"/>
          <w:kern w:val="24"/>
          <w:sz w:val="24"/>
          <w:szCs w:val="24"/>
        </w:rPr>
      </w:pPr>
      <w:r w:rsidRPr="00BC014C">
        <w:rPr>
          <w:rFonts w:ascii="Times New Roman" w:hAnsi="Times New Roman" w:cs="Times New Roman"/>
          <w:kern w:val="24"/>
          <w:sz w:val="24"/>
          <w:szCs w:val="24"/>
        </w:rPr>
        <w:lastRenderedPageBreak/>
        <w:t xml:space="preserve">Результаты олимпиады по данным предметам </w:t>
      </w:r>
      <w:r w:rsidR="00B32582" w:rsidRPr="00BC014C">
        <w:rPr>
          <w:rFonts w:ascii="Times New Roman" w:hAnsi="Times New Roman" w:cs="Times New Roman"/>
          <w:kern w:val="24"/>
          <w:sz w:val="24"/>
          <w:szCs w:val="24"/>
        </w:rPr>
        <w:t>были</w:t>
      </w:r>
      <w:r w:rsidRPr="00BC014C">
        <w:rPr>
          <w:rFonts w:ascii="Times New Roman" w:hAnsi="Times New Roman" w:cs="Times New Roman"/>
          <w:kern w:val="24"/>
          <w:sz w:val="24"/>
          <w:szCs w:val="24"/>
        </w:rPr>
        <w:t xml:space="preserve"> использованы для допуска </w:t>
      </w:r>
      <w:r w:rsidR="008F5FBC" w:rsidRPr="00BC014C">
        <w:rPr>
          <w:rFonts w:ascii="Times New Roman" w:hAnsi="Times New Roman" w:cs="Times New Roman"/>
          <w:kern w:val="24"/>
          <w:sz w:val="24"/>
          <w:szCs w:val="24"/>
        </w:rPr>
        <w:t>в</w:t>
      </w:r>
      <w:r w:rsidRPr="00BC014C">
        <w:rPr>
          <w:rFonts w:ascii="Times New Roman" w:hAnsi="Times New Roman" w:cs="Times New Roman"/>
          <w:kern w:val="24"/>
          <w:sz w:val="24"/>
          <w:szCs w:val="24"/>
        </w:rPr>
        <w:t xml:space="preserve"> муниципальный этап олимпиады. В олимпиаде на платформе «Сириус» приняло участие 125 учеников.</w:t>
      </w:r>
    </w:p>
    <w:p w:rsidR="00437B73"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Результаты олимпиадных заданий на платформе «Сириус» по учебным предметам: </w:t>
      </w:r>
    </w:p>
    <w:p w:rsidR="00437B73" w:rsidRPr="00BC014C" w:rsidRDefault="008F5FBC"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 физика (</w:t>
      </w:r>
      <w:r w:rsidR="00437B73" w:rsidRPr="00BC014C">
        <w:rPr>
          <w:rFonts w:ascii="Times New Roman" w:hAnsi="Times New Roman" w:cs="Times New Roman"/>
          <w:kern w:val="24"/>
          <w:sz w:val="24"/>
          <w:szCs w:val="24"/>
        </w:rPr>
        <w:t xml:space="preserve">принимало участие 16 учащихся 9-11 классов, из них из 30 возможных баллов один ученик </w:t>
      </w:r>
      <w:r w:rsidRPr="00BC014C">
        <w:rPr>
          <w:rFonts w:ascii="Times New Roman" w:hAnsi="Times New Roman" w:cs="Times New Roman"/>
          <w:kern w:val="24"/>
          <w:sz w:val="24"/>
          <w:szCs w:val="24"/>
        </w:rPr>
        <w:t xml:space="preserve">Абидоков Марат из 11-го класса </w:t>
      </w:r>
      <w:r w:rsidR="00437B73" w:rsidRPr="00BC014C">
        <w:rPr>
          <w:rFonts w:ascii="Times New Roman" w:hAnsi="Times New Roman" w:cs="Times New Roman"/>
          <w:kern w:val="24"/>
          <w:sz w:val="24"/>
          <w:szCs w:val="24"/>
        </w:rPr>
        <w:t>получил 15</w:t>
      </w:r>
      <w:r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б</w:t>
      </w:r>
      <w:r w:rsidRPr="00BC014C">
        <w:rPr>
          <w:rFonts w:ascii="Times New Roman" w:hAnsi="Times New Roman" w:cs="Times New Roman"/>
          <w:kern w:val="24"/>
          <w:sz w:val="24"/>
          <w:szCs w:val="24"/>
        </w:rPr>
        <w:t>аллов</w:t>
      </w:r>
      <w:r w:rsidR="006A2BA8" w:rsidRPr="00BC014C">
        <w:rPr>
          <w:rFonts w:ascii="Times New Roman" w:hAnsi="Times New Roman" w:cs="Times New Roman"/>
          <w:kern w:val="24"/>
          <w:sz w:val="24"/>
          <w:szCs w:val="24"/>
        </w:rPr>
        <w:t xml:space="preserve"> </w:t>
      </w:r>
      <w:r w:rsidRPr="00BC014C">
        <w:rPr>
          <w:rFonts w:ascii="Times New Roman" w:hAnsi="Times New Roman" w:cs="Times New Roman"/>
          <w:kern w:val="24"/>
          <w:sz w:val="24"/>
          <w:szCs w:val="24"/>
        </w:rPr>
        <w:t xml:space="preserve">и  прошел в муниципальный этап </w:t>
      </w:r>
      <w:r w:rsidR="00437B73" w:rsidRPr="00BC014C">
        <w:rPr>
          <w:rFonts w:ascii="Times New Roman" w:hAnsi="Times New Roman" w:cs="Times New Roman"/>
          <w:kern w:val="24"/>
          <w:sz w:val="24"/>
          <w:szCs w:val="24"/>
        </w:rPr>
        <w:t>олимп</w:t>
      </w:r>
      <w:r w:rsidRPr="00BC014C">
        <w:rPr>
          <w:rFonts w:ascii="Times New Roman" w:hAnsi="Times New Roman" w:cs="Times New Roman"/>
          <w:kern w:val="24"/>
          <w:sz w:val="24"/>
          <w:szCs w:val="24"/>
        </w:rPr>
        <w:t>иады</w:t>
      </w:r>
      <w:r w:rsidR="004F3580" w:rsidRPr="00BC014C">
        <w:rPr>
          <w:rFonts w:ascii="Times New Roman" w:hAnsi="Times New Roman" w:cs="Times New Roman"/>
          <w:kern w:val="24"/>
          <w:sz w:val="24"/>
          <w:szCs w:val="24"/>
        </w:rPr>
        <w:t>)</w:t>
      </w:r>
      <w:r w:rsidR="006A2BA8" w:rsidRPr="00BC014C">
        <w:rPr>
          <w:rFonts w:ascii="Times New Roman" w:hAnsi="Times New Roman" w:cs="Times New Roman"/>
          <w:kern w:val="24"/>
          <w:sz w:val="24"/>
          <w:szCs w:val="24"/>
        </w:rPr>
        <w:t>;</w:t>
      </w:r>
    </w:p>
    <w:p w:rsidR="00437B73" w:rsidRPr="00BC014C" w:rsidRDefault="006A2BA8"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 математика (принимало участие 40 учащихся</w:t>
      </w:r>
      <w:r w:rsidR="00437B73" w:rsidRPr="00BC014C">
        <w:rPr>
          <w:rFonts w:ascii="Times New Roman" w:hAnsi="Times New Roman" w:cs="Times New Roman"/>
          <w:kern w:val="24"/>
          <w:sz w:val="24"/>
          <w:szCs w:val="24"/>
        </w:rPr>
        <w:t xml:space="preserve">, из них из </w:t>
      </w:r>
      <w:r w:rsidRPr="00BC014C">
        <w:rPr>
          <w:rFonts w:ascii="Times New Roman" w:hAnsi="Times New Roman" w:cs="Times New Roman"/>
          <w:kern w:val="24"/>
          <w:sz w:val="24"/>
          <w:szCs w:val="24"/>
        </w:rPr>
        <w:t xml:space="preserve">8 возможных баллов получили: </w:t>
      </w:r>
      <w:r w:rsidR="00437B73" w:rsidRPr="00BC014C">
        <w:rPr>
          <w:rFonts w:ascii="Times New Roman" w:hAnsi="Times New Roman" w:cs="Times New Roman"/>
          <w:kern w:val="24"/>
          <w:sz w:val="24"/>
          <w:szCs w:val="24"/>
        </w:rPr>
        <w:t>Сидакова Саида (10</w:t>
      </w:r>
      <w:r w:rsidRPr="00BC014C">
        <w:rPr>
          <w:rFonts w:ascii="Times New Roman" w:hAnsi="Times New Roman" w:cs="Times New Roman"/>
          <w:kern w:val="24"/>
          <w:sz w:val="24"/>
          <w:szCs w:val="24"/>
        </w:rPr>
        <w:t>-ый математический</w:t>
      </w:r>
      <w:r w:rsidR="00437B73" w:rsidRPr="00BC014C">
        <w:rPr>
          <w:rFonts w:ascii="Times New Roman" w:hAnsi="Times New Roman" w:cs="Times New Roman"/>
          <w:kern w:val="24"/>
          <w:sz w:val="24"/>
          <w:szCs w:val="24"/>
        </w:rPr>
        <w:t>)</w:t>
      </w:r>
      <w:r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w:t>
      </w:r>
      <w:r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6</w:t>
      </w:r>
      <w:r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б</w:t>
      </w:r>
      <w:r w:rsidRPr="00BC014C">
        <w:rPr>
          <w:rFonts w:ascii="Times New Roman" w:hAnsi="Times New Roman" w:cs="Times New Roman"/>
          <w:kern w:val="24"/>
          <w:sz w:val="24"/>
          <w:szCs w:val="24"/>
        </w:rPr>
        <w:t>аллов</w:t>
      </w:r>
      <w:r w:rsidR="00437B73" w:rsidRPr="00BC014C">
        <w:rPr>
          <w:rFonts w:ascii="Times New Roman" w:hAnsi="Times New Roman" w:cs="Times New Roman"/>
          <w:kern w:val="24"/>
          <w:sz w:val="24"/>
          <w:szCs w:val="24"/>
        </w:rPr>
        <w:t>, Меремукова Самира (10</w:t>
      </w:r>
      <w:r w:rsidRPr="00BC014C">
        <w:rPr>
          <w:rFonts w:ascii="Times New Roman" w:hAnsi="Times New Roman" w:cs="Times New Roman"/>
          <w:kern w:val="24"/>
          <w:sz w:val="24"/>
          <w:szCs w:val="24"/>
        </w:rPr>
        <w:t>-ый математический</w:t>
      </w:r>
      <w:r w:rsidR="00437B73" w:rsidRPr="00BC014C">
        <w:rPr>
          <w:rFonts w:ascii="Times New Roman" w:hAnsi="Times New Roman" w:cs="Times New Roman"/>
          <w:kern w:val="24"/>
          <w:sz w:val="24"/>
          <w:szCs w:val="24"/>
        </w:rPr>
        <w:t>)</w:t>
      </w:r>
      <w:r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w:t>
      </w:r>
      <w:r w:rsidR="00F25F24"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5</w:t>
      </w:r>
      <w:r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б</w:t>
      </w:r>
      <w:r w:rsidRPr="00BC014C">
        <w:rPr>
          <w:rFonts w:ascii="Times New Roman" w:hAnsi="Times New Roman" w:cs="Times New Roman"/>
          <w:kern w:val="24"/>
          <w:sz w:val="24"/>
          <w:szCs w:val="24"/>
        </w:rPr>
        <w:t>аллов</w:t>
      </w:r>
      <w:r w:rsidR="004F3580" w:rsidRPr="00BC014C">
        <w:rPr>
          <w:rFonts w:ascii="Times New Roman" w:hAnsi="Times New Roman" w:cs="Times New Roman"/>
          <w:kern w:val="24"/>
          <w:sz w:val="24"/>
          <w:szCs w:val="24"/>
        </w:rPr>
        <w:t xml:space="preserve">, </w:t>
      </w:r>
      <w:r w:rsidRPr="00BC014C">
        <w:rPr>
          <w:rFonts w:ascii="Times New Roman" w:hAnsi="Times New Roman" w:cs="Times New Roman"/>
          <w:kern w:val="24"/>
          <w:sz w:val="24"/>
          <w:szCs w:val="24"/>
        </w:rPr>
        <w:t xml:space="preserve">Абдоков Амин (10-ый </w:t>
      </w:r>
      <w:r w:rsidR="004F3580" w:rsidRPr="00BC014C">
        <w:rPr>
          <w:rFonts w:ascii="Times New Roman" w:hAnsi="Times New Roman" w:cs="Times New Roman"/>
          <w:kern w:val="24"/>
          <w:sz w:val="24"/>
          <w:szCs w:val="24"/>
        </w:rPr>
        <w:t>х</w:t>
      </w:r>
      <w:r w:rsidRPr="00BC014C">
        <w:rPr>
          <w:rFonts w:ascii="Times New Roman" w:hAnsi="Times New Roman" w:cs="Times New Roman"/>
          <w:kern w:val="24"/>
          <w:sz w:val="24"/>
          <w:szCs w:val="24"/>
        </w:rPr>
        <w:t>имико-биологический</w:t>
      </w:r>
      <w:r w:rsidR="00437B73" w:rsidRPr="00BC014C">
        <w:rPr>
          <w:rFonts w:ascii="Times New Roman" w:hAnsi="Times New Roman" w:cs="Times New Roman"/>
          <w:kern w:val="24"/>
          <w:sz w:val="24"/>
          <w:szCs w:val="24"/>
        </w:rPr>
        <w:t>),</w:t>
      </w:r>
      <w:r w:rsidR="004F3580"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 xml:space="preserve">Джумаева Лилия </w:t>
      </w:r>
      <w:r w:rsidR="004F3580" w:rsidRPr="00BC014C">
        <w:rPr>
          <w:rFonts w:ascii="Times New Roman" w:hAnsi="Times New Roman" w:cs="Times New Roman"/>
          <w:kern w:val="24"/>
          <w:sz w:val="24"/>
          <w:szCs w:val="24"/>
        </w:rPr>
        <w:t>(10-ый математический</w:t>
      </w:r>
      <w:r w:rsidR="00437B73" w:rsidRPr="00BC014C">
        <w:rPr>
          <w:rFonts w:ascii="Times New Roman" w:hAnsi="Times New Roman" w:cs="Times New Roman"/>
          <w:kern w:val="24"/>
          <w:sz w:val="24"/>
          <w:szCs w:val="24"/>
        </w:rPr>
        <w:t>),</w:t>
      </w:r>
      <w:r w:rsidR="0098359E"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Мешезова Милана (8</w:t>
      </w:r>
      <w:r w:rsidR="004F3580" w:rsidRPr="00BC014C">
        <w:rPr>
          <w:rFonts w:ascii="Times New Roman" w:hAnsi="Times New Roman" w:cs="Times New Roman"/>
          <w:kern w:val="24"/>
          <w:sz w:val="24"/>
          <w:szCs w:val="24"/>
        </w:rPr>
        <w:t xml:space="preserve">-ой </w:t>
      </w:r>
      <w:r w:rsidR="00437B73" w:rsidRPr="00BC014C">
        <w:rPr>
          <w:rFonts w:ascii="Times New Roman" w:hAnsi="Times New Roman" w:cs="Times New Roman"/>
          <w:kern w:val="24"/>
          <w:sz w:val="24"/>
          <w:szCs w:val="24"/>
        </w:rPr>
        <w:t>м</w:t>
      </w:r>
      <w:r w:rsidR="004F3580" w:rsidRPr="00BC014C">
        <w:rPr>
          <w:rFonts w:ascii="Times New Roman" w:hAnsi="Times New Roman" w:cs="Times New Roman"/>
          <w:kern w:val="24"/>
          <w:sz w:val="24"/>
          <w:szCs w:val="24"/>
        </w:rPr>
        <w:t>атематический</w:t>
      </w:r>
      <w:r w:rsidR="00437B73" w:rsidRPr="00BC014C">
        <w:rPr>
          <w:rFonts w:ascii="Times New Roman" w:hAnsi="Times New Roman" w:cs="Times New Roman"/>
          <w:kern w:val="24"/>
          <w:sz w:val="24"/>
          <w:szCs w:val="24"/>
        </w:rPr>
        <w:t xml:space="preserve">)- </w:t>
      </w:r>
      <w:r w:rsidR="004F3580" w:rsidRPr="00BC014C">
        <w:rPr>
          <w:rFonts w:ascii="Times New Roman" w:hAnsi="Times New Roman" w:cs="Times New Roman"/>
          <w:kern w:val="24"/>
          <w:sz w:val="24"/>
          <w:szCs w:val="24"/>
        </w:rPr>
        <w:t>по 4 балла);</w:t>
      </w:r>
    </w:p>
    <w:p w:rsidR="004F3580"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w:t>
      </w:r>
      <w:r w:rsidR="004F3580" w:rsidRPr="00BC014C">
        <w:rPr>
          <w:rFonts w:ascii="Times New Roman" w:hAnsi="Times New Roman" w:cs="Times New Roman"/>
          <w:kern w:val="24"/>
          <w:sz w:val="24"/>
          <w:szCs w:val="24"/>
        </w:rPr>
        <w:t xml:space="preserve"> химия (принимало участие 26 учащих</w:t>
      </w:r>
      <w:r w:rsidRPr="00BC014C">
        <w:rPr>
          <w:rFonts w:ascii="Times New Roman" w:hAnsi="Times New Roman" w:cs="Times New Roman"/>
          <w:kern w:val="24"/>
          <w:sz w:val="24"/>
          <w:szCs w:val="24"/>
        </w:rPr>
        <w:t xml:space="preserve">ся, из них из 50 возможных баллов </w:t>
      </w:r>
      <w:r w:rsidR="004F3580" w:rsidRPr="00BC014C">
        <w:rPr>
          <w:rFonts w:ascii="Times New Roman" w:hAnsi="Times New Roman" w:cs="Times New Roman"/>
          <w:kern w:val="24"/>
          <w:sz w:val="24"/>
          <w:szCs w:val="24"/>
        </w:rPr>
        <w:t xml:space="preserve">получили: </w:t>
      </w:r>
      <w:r w:rsidR="00CB4963" w:rsidRPr="00BC014C">
        <w:rPr>
          <w:rFonts w:ascii="Times New Roman" w:hAnsi="Times New Roman" w:cs="Times New Roman"/>
          <w:kern w:val="24"/>
          <w:sz w:val="24"/>
          <w:szCs w:val="24"/>
        </w:rPr>
        <w:t xml:space="preserve">учащиеся 9 -го химико-биологического </w:t>
      </w:r>
      <w:r w:rsidRPr="00BC014C">
        <w:rPr>
          <w:rFonts w:ascii="Times New Roman" w:hAnsi="Times New Roman" w:cs="Times New Roman"/>
          <w:kern w:val="24"/>
          <w:sz w:val="24"/>
          <w:szCs w:val="24"/>
        </w:rPr>
        <w:t>класса</w:t>
      </w:r>
      <w:r w:rsidR="00CB4963" w:rsidRPr="00BC014C">
        <w:rPr>
          <w:rFonts w:ascii="Times New Roman" w:hAnsi="Times New Roman" w:cs="Times New Roman"/>
          <w:kern w:val="24"/>
          <w:sz w:val="24"/>
          <w:szCs w:val="24"/>
        </w:rPr>
        <w:t xml:space="preserve"> </w:t>
      </w:r>
      <w:r w:rsidRPr="00BC014C">
        <w:rPr>
          <w:rFonts w:ascii="Times New Roman" w:hAnsi="Times New Roman" w:cs="Times New Roman"/>
          <w:kern w:val="24"/>
          <w:sz w:val="24"/>
          <w:szCs w:val="24"/>
        </w:rPr>
        <w:t>- Гозгешева Медина</w:t>
      </w:r>
      <w:r w:rsidR="004F3580" w:rsidRPr="00BC014C">
        <w:rPr>
          <w:rFonts w:ascii="Times New Roman" w:hAnsi="Times New Roman" w:cs="Times New Roman"/>
          <w:kern w:val="24"/>
          <w:sz w:val="24"/>
          <w:szCs w:val="24"/>
        </w:rPr>
        <w:t xml:space="preserve"> </w:t>
      </w:r>
      <w:r w:rsidRPr="00BC014C">
        <w:rPr>
          <w:rFonts w:ascii="Times New Roman" w:hAnsi="Times New Roman" w:cs="Times New Roman"/>
          <w:kern w:val="24"/>
          <w:sz w:val="24"/>
          <w:szCs w:val="24"/>
        </w:rPr>
        <w:t>-</w:t>
      </w:r>
      <w:r w:rsidR="004F3580" w:rsidRPr="00BC014C">
        <w:rPr>
          <w:rFonts w:ascii="Times New Roman" w:hAnsi="Times New Roman" w:cs="Times New Roman"/>
          <w:kern w:val="24"/>
          <w:sz w:val="24"/>
          <w:szCs w:val="24"/>
        </w:rPr>
        <w:t xml:space="preserve"> </w:t>
      </w:r>
      <w:r w:rsidRPr="00BC014C">
        <w:rPr>
          <w:rFonts w:ascii="Times New Roman" w:hAnsi="Times New Roman" w:cs="Times New Roman"/>
          <w:kern w:val="24"/>
          <w:sz w:val="24"/>
          <w:szCs w:val="24"/>
        </w:rPr>
        <w:t>36 б</w:t>
      </w:r>
      <w:r w:rsidR="004F3580" w:rsidRPr="00BC014C">
        <w:rPr>
          <w:rFonts w:ascii="Times New Roman" w:hAnsi="Times New Roman" w:cs="Times New Roman"/>
          <w:kern w:val="24"/>
          <w:sz w:val="24"/>
          <w:szCs w:val="24"/>
        </w:rPr>
        <w:t>аллов</w:t>
      </w:r>
      <w:r w:rsidRPr="00BC014C">
        <w:rPr>
          <w:rFonts w:ascii="Times New Roman" w:hAnsi="Times New Roman" w:cs="Times New Roman"/>
          <w:kern w:val="24"/>
          <w:sz w:val="24"/>
          <w:szCs w:val="24"/>
        </w:rPr>
        <w:t>, Аслануков Саид</w:t>
      </w:r>
      <w:r w:rsidR="004F3580" w:rsidRPr="00BC014C">
        <w:rPr>
          <w:rFonts w:ascii="Times New Roman" w:hAnsi="Times New Roman" w:cs="Times New Roman"/>
          <w:kern w:val="24"/>
          <w:sz w:val="24"/>
          <w:szCs w:val="24"/>
        </w:rPr>
        <w:t xml:space="preserve"> – </w:t>
      </w:r>
      <w:r w:rsidRPr="00BC014C">
        <w:rPr>
          <w:rFonts w:ascii="Times New Roman" w:hAnsi="Times New Roman" w:cs="Times New Roman"/>
          <w:kern w:val="24"/>
          <w:sz w:val="24"/>
          <w:szCs w:val="24"/>
        </w:rPr>
        <w:t>32</w:t>
      </w:r>
      <w:r w:rsidR="004F3580" w:rsidRPr="00BC014C">
        <w:rPr>
          <w:rFonts w:ascii="Times New Roman" w:hAnsi="Times New Roman" w:cs="Times New Roman"/>
          <w:kern w:val="24"/>
          <w:sz w:val="24"/>
          <w:szCs w:val="24"/>
        </w:rPr>
        <w:t xml:space="preserve"> </w:t>
      </w:r>
      <w:r w:rsidRPr="00BC014C">
        <w:rPr>
          <w:rFonts w:ascii="Times New Roman" w:hAnsi="Times New Roman" w:cs="Times New Roman"/>
          <w:kern w:val="24"/>
          <w:sz w:val="24"/>
          <w:szCs w:val="24"/>
        </w:rPr>
        <w:t>б</w:t>
      </w:r>
      <w:r w:rsidR="004F3580" w:rsidRPr="00BC014C">
        <w:rPr>
          <w:rFonts w:ascii="Times New Roman" w:hAnsi="Times New Roman" w:cs="Times New Roman"/>
          <w:kern w:val="24"/>
          <w:sz w:val="24"/>
          <w:szCs w:val="24"/>
        </w:rPr>
        <w:t>алла</w:t>
      </w:r>
      <w:r w:rsidR="00DF29A5" w:rsidRPr="00BC014C">
        <w:rPr>
          <w:rFonts w:ascii="Times New Roman" w:hAnsi="Times New Roman" w:cs="Times New Roman"/>
          <w:kern w:val="24"/>
          <w:sz w:val="24"/>
          <w:szCs w:val="24"/>
        </w:rPr>
        <w:t xml:space="preserve">, </w:t>
      </w:r>
      <w:r w:rsidR="00CB4963" w:rsidRPr="00BC014C">
        <w:rPr>
          <w:rFonts w:ascii="Times New Roman" w:hAnsi="Times New Roman" w:cs="Times New Roman"/>
          <w:kern w:val="24"/>
          <w:sz w:val="24"/>
          <w:szCs w:val="24"/>
        </w:rPr>
        <w:t>Дауров Ильяс</w:t>
      </w:r>
      <w:r w:rsidR="00F25F24" w:rsidRPr="00BC014C">
        <w:rPr>
          <w:rFonts w:ascii="Times New Roman" w:hAnsi="Times New Roman" w:cs="Times New Roman"/>
          <w:kern w:val="24"/>
          <w:sz w:val="24"/>
          <w:szCs w:val="24"/>
        </w:rPr>
        <w:t xml:space="preserve"> </w:t>
      </w:r>
      <w:r w:rsidR="00CB4963" w:rsidRPr="00BC014C">
        <w:rPr>
          <w:rFonts w:ascii="Times New Roman" w:hAnsi="Times New Roman" w:cs="Times New Roman"/>
          <w:kern w:val="24"/>
          <w:sz w:val="24"/>
          <w:szCs w:val="24"/>
        </w:rPr>
        <w:t>-</w:t>
      </w:r>
      <w:r w:rsidR="00F25F24" w:rsidRPr="00BC014C">
        <w:rPr>
          <w:rFonts w:ascii="Times New Roman" w:hAnsi="Times New Roman" w:cs="Times New Roman"/>
          <w:kern w:val="24"/>
          <w:sz w:val="24"/>
          <w:szCs w:val="24"/>
        </w:rPr>
        <w:t xml:space="preserve"> </w:t>
      </w:r>
      <w:r w:rsidR="00CB4963" w:rsidRPr="00BC014C">
        <w:rPr>
          <w:rFonts w:ascii="Times New Roman" w:hAnsi="Times New Roman" w:cs="Times New Roman"/>
          <w:kern w:val="24"/>
          <w:sz w:val="24"/>
          <w:szCs w:val="24"/>
        </w:rPr>
        <w:t>31 балл)</w:t>
      </w:r>
      <w:r w:rsidR="00DF29A5" w:rsidRPr="00BC014C">
        <w:rPr>
          <w:rFonts w:ascii="Times New Roman" w:hAnsi="Times New Roman" w:cs="Times New Roman"/>
          <w:kern w:val="24"/>
          <w:sz w:val="24"/>
          <w:szCs w:val="24"/>
        </w:rPr>
        <w:t>;</w:t>
      </w:r>
    </w:p>
    <w:p w:rsidR="00F25F24" w:rsidRPr="00BC014C" w:rsidRDefault="004F3580"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 </w:t>
      </w:r>
      <w:r w:rsidR="00DF29A5" w:rsidRPr="00BC014C">
        <w:rPr>
          <w:rFonts w:ascii="Times New Roman" w:hAnsi="Times New Roman" w:cs="Times New Roman"/>
          <w:kern w:val="24"/>
          <w:sz w:val="24"/>
          <w:szCs w:val="24"/>
        </w:rPr>
        <w:t>биология (принимало участие 26 учащих</w:t>
      </w:r>
      <w:r w:rsidR="00437B73" w:rsidRPr="00BC014C">
        <w:rPr>
          <w:rFonts w:ascii="Times New Roman" w:hAnsi="Times New Roman" w:cs="Times New Roman"/>
          <w:kern w:val="24"/>
          <w:sz w:val="24"/>
          <w:szCs w:val="24"/>
        </w:rPr>
        <w:t>ся</w:t>
      </w:r>
      <w:r w:rsidR="00DF29A5" w:rsidRPr="00BC014C">
        <w:rPr>
          <w:rFonts w:ascii="Times New Roman" w:hAnsi="Times New Roman" w:cs="Times New Roman"/>
          <w:kern w:val="24"/>
          <w:sz w:val="24"/>
          <w:szCs w:val="24"/>
        </w:rPr>
        <w:t>, из них из 33 возможных баллов получи</w:t>
      </w:r>
      <w:r w:rsidR="005B34E3" w:rsidRPr="00BC014C">
        <w:rPr>
          <w:rFonts w:ascii="Times New Roman" w:hAnsi="Times New Roman" w:cs="Times New Roman"/>
          <w:kern w:val="24"/>
          <w:sz w:val="24"/>
          <w:szCs w:val="24"/>
        </w:rPr>
        <w:t xml:space="preserve">л </w:t>
      </w:r>
      <w:r w:rsidR="00437B73" w:rsidRPr="00BC014C">
        <w:rPr>
          <w:rFonts w:ascii="Times New Roman" w:hAnsi="Times New Roman" w:cs="Times New Roman"/>
          <w:kern w:val="24"/>
          <w:sz w:val="24"/>
          <w:szCs w:val="24"/>
        </w:rPr>
        <w:t>Орзалиев Салман</w:t>
      </w:r>
      <w:r w:rsidR="00F25F24"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w:t>
      </w:r>
      <w:r w:rsidR="00F25F24"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15,6 б</w:t>
      </w:r>
      <w:r w:rsidR="005B34E3" w:rsidRPr="00BC014C">
        <w:rPr>
          <w:rFonts w:ascii="Times New Roman" w:hAnsi="Times New Roman" w:cs="Times New Roman"/>
          <w:kern w:val="24"/>
          <w:sz w:val="24"/>
          <w:szCs w:val="24"/>
        </w:rPr>
        <w:t>аллов (8-ой класс)</w:t>
      </w:r>
      <w:r w:rsidR="00437B73" w:rsidRPr="00BC014C">
        <w:rPr>
          <w:rFonts w:ascii="Times New Roman" w:hAnsi="Times New Roman" w:cs="Times New Roman"/>
          <w:kern w:val="24"/>
          <w:sz w:val="24"/>
          <w:szCs w:val="24"/>
        </w:rPr>
        <w:t>, из 56</w:t>
      </w:r>
      <w:r w:rsidR="005B34E3" w:rsidRPr="00BC014C">
        <w:rPr>
          <w:rFonts w:ascii="Times New Roman" w:hAnsi="Times New Roman" w:cs="Times New Roman"/>
          <w:kern w:val="24"/>
          <w:sz w:val="24"/>
          <w:szCs w:val="24"/>
        </w:rPr>
        <w:t xml:space="preserve"> возможных </w:t>
      </w:r>
      <w:r w:rsidR="00437B73" w:rsidRPr="00BC014C">
        <w:rPr>
          <w:rFonts w:ascii="Times New Roman" w:hAnsi="Times New Roman" w:cs="Times New Roman"/>
          <w:kern w:val="24"/>
          <w:sz w:val="24"/>
          <w:szCs w:val="24"/>
        </w:rPr>
        <w:t>б</w:t>
      </w:r>
      <w:r w:rsidR="005B34E3" w:rsidRPr="00BC014C">
        <w:rPr>
          <w:rFonts w:ascii="Times New Roman" w:hAnsi="Times New Roman" w:cs="Times New Roman"/>
          <w:kern w:val="24"/>
          <w:sz w:val="24"/>
          <w:szCs w:val="24"/>
        </w:rPr>
        <w:t xml:space="preserve">аллов получила </w:t>
      </w:r>
      <w:r w:rsidR="00437B73" w:rsidRPr="00BC014C">
        <w:rPr>
          <w:rFonts w:ascii="Times New Roman" w:hAnsi="Times New Roman" w:cs="Times New Roman"/>
          <w:kern w:val="24"/>
          <w:sz w:val="24"/>
          <w:szCs w:val="24"/>
        </w:rPr>
        <w:t>Агирбова Нелли</w:t>
      </w:r>
      <w:r w:rsidR="005B34E3" w:rsidRPr="00BC014C">
        <w:rPr>
          <w:rFonts w:ascii="Times New Roman" w:hAnsi="Times New Roman" w:cs="Times New Roman"/>
          <w:kern w:val="24"/>
          <w:sz w:val="24"/>
          <w:szCs w:val="24"/>
        </w:rPr>
        <w:t xml:space="preserve"> </w:t>
      </w:r>
      <w:r w:rsidR="00F25F24" w:rsidRPr="00BC014C">
        <w:rPr>
          <w:rFonts w:ascii="Times New Roman" w:hAnsi="Times New Roman" w:cs="Times New Roman"/>
          <w:kern w:val="24"/>
          <w:sz w:val="24"/>
          <w:szCs w:val="24"/>
        </w:rPr>
        <w:t>–</w:t>
      </w:r>
      <w:r w:rsidR="005B34E3"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32</w:t>
      </w:r>
      <w:r w:rsidR="00F25F24"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б</w:t>
      </w:r>
      <w:r w:rsidR="005B34E3" w:rsidRPr="00BC014C">
        <w:rPr>
          <w:rFonts w:ascii="Times New Roman" w:hAnsi="Times New Roman" w:cs="Times New Roman"/>
          <w:kern w:val="24"/>
          <w:sz w:val="24"/>
          <w:szCs w:val="24"/>
        </w:rPr>
        <w:t>алла (9-ый класс),</w:t>
      </w:r>
      <w:r w:rsidR="00437B73" w:rsidRPr="00BC014C">
        <w:rPr>
          <w:rFonts w:ascii="Times New Roman" w:hAnsi="Times New Roman" w:cs="Times New Roman"/>
          <w:kern w:val="24"/>
          <w:sz w:val="24"/>
          <w:szCs w:val="24"/>
        </w:rPr>
        <w:t xml:space="preserve"> из 63</w:t>
      </w:r>
      <w:r w:rsidR="00F25F24" w:rsidRPr="00BC014C">
        <w:rPr>
          <w:rFonts w:ascii="Times New Roman" w:hAnsi="Times New Roman" w:cs="Times New Roman"/>
          <w:kern w:val="24"/>
          <w:sz w:val="24"/>
          <w:szCs w:val="24"/>
        </w:rPr>
        <w:t xml:space="preserve"> возможных </w:t>
      </w:r>
      <w:r w:rsidR="00437B73" w:rsidRPr="00BC014C">
        <w:rPr>
          <w:rFonts w:ascii="Times New Roman" w:hAnsi="Times New Roman" w:cs="Times New Roman"/>
          <w:kern w:val="24"/>
          <w:sz w:val="24"/>
          <w:szCs w:val="24"/>
        </w:rPr>
        <w:t>б</w:t>
      </w:r>
      <w:r w:rsidR="00F25F24" w:rsidRPr="00BC014C">
        <w:rPr>
          <w:rFonts w:ascii="Times New Roman" w:hAnsi="Times New Roman" w:cs="Times New Roman"/>
          <w:kern w:val="24"/>
          <w:sz w:val="24"/>
          <w:szCs w:val="24"/>
        </w:rPr>
        <w:t xml:space="preserve">аллов </w:t>
      </w:r>
      <w:r w:rsidR="00437B73" w:rsidRPr="00BC014C">
        <w:rPr>
          <w:rFonts w:ascii="Times New Roman" w:hAnsi="Times New Roman" w:cs="Times New Roman"/>
          <w:kern w:val="24"/>
          <w:sz w:val="24"/>
          <w:szCs w:val="24"/>
        </w:rPr>
        <w:t xml:space="preserve"> </w:t>
      </w:r>
      <w:r w:rsidR="00F25F24" w:rsidRPr="00BC014C">
        <w:rPr>
          <w:rFonts w:ascii="Times New Roman" w:hAnsi="Times New Roman" w:cs="Times New Roman"/>
          <w:kern w:val="24"/>
          <w:sz w:val="24"/>
          <w:szCs w:val="24"/>
        </w:rPr>
        <w:t xml:space="preserve">получили </w:t>
      </w:r>
      <w:r w:rsidR="00437B73" w:rsidRPr="00BC014C">
        <w:rPr>
          <w:rFonts w:ascii="Times New Roman" w:hAnsi="Times New Roman" w:cs="Times New Roman"/>
          <w:kern w:val="24"/>
          <w:sz w:val="24"/>
          <w:szCs w:val="24"/>
        </w:rPr>
        <w:t>Сидакова Фатима</w:t>
      </w:r>
      <w:r w:rsidR="00F25F24"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w:t>
      </w:r>
      <w:r w:rsidR="00F25F24"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48,9</w:t>
      </w:r>
      <w:r w:rsidR="00F25F24" w:rsidRPr="00BC014C">
        <w:rPr>
          <w:rFonts w:ascii="Times New Roman" w:hAnsi="Times New Roman" w:cs="Times New Roman"/>
          <w:kern w:val="24"/>
          <w:sz w:val="24"/>
          <w:szCs w:val="24"/>
        </w:rPr>
        <w:t xml:space="preserve"> баллов, </w:t>
      </w:r>
      <w:r w:rsidR="00437B73" w:rsidRPr="00BC014C">
        <w:rPr>
          <w:rFonts w:ascii="Times New Roman" w:hAnsi="Times New Roman" w:cs="Times New Roman"/>
          <w:kern w:val="24"/>
          <w:sz w:val="24"/>
          <w:szCs w:val="24"/>
        </w:rPr>
        <w:t>Абдоков Амин</w:t>
      </w:r>
      <w:r w:rsidR="00F25F24"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w:t>
      </w:r>
      <w:r w:rsidR="00F25F24" w:rsidRPr="00BC014C">
        <w:rPr>
          <w:rFonts w:ascii="Times New Roman" w:hAnsi="Times New Roman" w:cs="Times New Roman"/>
          <w:kern w:val="24"/>
          <w:sz w:val="24"/>
          <w:szCs w:val="24"/>
        </w:rPr>
        <w:t xml:space="preserve"> </w:t>
      </w:r>
      <w:r w:rsidR="00437B73" w:rsidRPr="00BC014C">
        <w:rPr>
          <w:rFonts w:ascii="Times New Roman" w:hAnsi="Times New Roman" w:cs="Times New Roman"/>
          <w:kern w:val="24"/>
          <w:sz w:val="24"/>
          <w:szCs w:val="24"/>
        </w:rPr>
        <w:t>48,3б</w:t>
      </w:r>
      <w:r w:rsidR="00F25F24" w:rsidRPr="00BC014C">
        <w:rPr>
          <w:rFonts w:ascii="Times New Roman" w:hAnsi="Times New Roman" w:cs="Times New Roman"/>
          <w:kern w:val="24"/>
          <w:sz w:val="24"/>
          <w:szCs w:val="24"/>
        </w:rPr>
        <w:t>аллов (10-ый класс),</w:t>
      </w:r>
      <w:r w:rsidR="00437B73" w:rsidRPr="00BC014C">
        <w:rPr>
          <w:rFonts w:ascii="Times New Roman" w:hAnsi="Times New Roman" w:cs="Times New Roman"/>
          <w:kern w:val="24"/>
          <w:sz w:val="24"/>
          <w:szCs w:val="24"/>
        </w:rPr>
        <w:t xml:space="preserve"> из 70</w:t>
      </w:r>
      <w:r w:rsidR="00F25F24" w:rsidRPr="00BC014C">
        <w:rPr>
          <w:rFonts w:ascii="Times New Roman" w:hAnsi="Times New Roman" w:cs="Times New Roman"/>
          <w:kern w:val="24"/>
          <w:sz w:val="24"/>
          <w:szCs w:val="24"/>
        </w:rPr>
        <w:t xml:space="preserve"> возможных баллов в </w:t>
      </w:r>
      <w:r w:rsidR="00437B73" w:rsidRPr="00BC014C">
        <w:rPr>
          <w:rFonts w:ascii="Times New Roman" w:hAnsi="Times New Roman" w:cs="Times New Roman"/>
          <w:kern w:val="24"/>
          <w:sz w:val="24"/>
          <w:szCs w:val="24"/>
        </w:rPr>
        <w:t>11</w:t>
      </w:r>
      <w:r w:rsidR="00F25F24" w:rsidRPr="00BC014C">
        <w:rPr>
          <w:rFonts w:ascii="Times New Roman" w:hAnsi="Times New Roman" w:cs="Times New Roman"/>
          <w:kern w:val="24"/>
          <w:sz w:val="24"/>
          <w:szCs w:val="24"/>
        </w:rPr>
        <w:t>- ом классе получила Казанокова Амина-42,1 баллов</w:t>
      </w:r>
      <w:r w:rsidR="00752344" w:rsidRPr="00BC014C">
        <w:rPr>
          <w:rFonts w:ascii="Times New Roman" w:hAnsi="Times New Roman" w:cs="Times New Roman"/>
          <w:kern w:val="24"/>
          <w:sz w:val="24"/>
          <w:szCs w:val="24"/>
        </w:rPr>
        <w:t>).</w:t>
      </w:r>
    </w:p>
    <w:p w:rsidR="00437B73"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Во время проведения олимпиады были соблюдены все требования, предъявляемые к проведению школьного этапа олимпиады. Участники олимпиады, набравшие наибольшее количество баллов, признаны победителями школьного этапа, по итогам которого сформирована команда участников для представления лицея на муниципальном этапе Всероссийской олимпиады школьников.</w:t>
      </w:r>
    </w:p>
    <w:p w:rsidR="00437B73"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eastAsia="Times New Roman" w:hAnsi="Times New Roman" w:cs="Times New Roman"/>
          <w:bCs/>
          <w:color w:val="000000"/>
          <w:kern w:val="24"/>
          <w:sz w:val="24"/>
          <w:szCs w:val="24"/>
        </w:rPr>
        <w:t>По результатам проведения школьного этапа были сформулированы рекомендации.</w:t>
      </w:r>
    </w:p>
    <w:p w:rsidR="00437B73"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eastAsia="Times New Roman" w:hAnsi="Times New Roman" w:cs="Times New Roman"/>
          <w:color w:val="000000"/>
          <w:kern w:val="24"/>
          <w:sz w:val="24"/>
          <w:szCs w:val="24"/>
        </w:rPr>
        <w:t>1.Направить обучающихся 8–11-х классов из числа победителей школьного этапа, показавших лучшие результаты, с учетом добровольного согласия учащихся и рейтинга на муниципальный этап Всероссийской олимпиады школьников.</w:t>
      </w:r>
    </w:p>
    <w:p w:rsidR="00437B73"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eastAsia="Times New Roman" w:hAnsi="Times New Roman" w:cs="Times New Roman"/>
          <w:color w:val="000000"/>
          <w:kern w:val="24"/>
          <w:sz w:val="24"/>
          <w:szCs w:val="24"/>
        </w:rPr>
        <w:t>2.Руководителям КМО учителей - предметников провести детальный анализ олимпиадных работ, рассмотреть результаты анализа на заседаниях предметных методических объединений кафедр, разработать мероприятия по повышению мотивации учеников к участию на муниципальном и региональном олимпиаде школьников.</w:t>
      </w:r>
    </w:p>
    <w:p w:rsidR="00437B73"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3.Педагогическим работникам усилить специальную подготовку наиболее способных и одаренных учащихся по определенным предметам, проводя дополнительные занятия и работая с ними во внеурочное время. </w:t>
      </w:r>
    </w:p>
    <w:p w:rsidR="00437B73" w:rsidRPr="00BC014C" w:rsidRDefault="00437B73" w:rsidP="00437B73">
      <w:pPr>
        <w:spacing w:after="0" w:line="240" w:lineRule="auto"/>
        <w:ind w:firstLine="709"/>
        <w:jc w:val="both"/>
        <w:rPr>
          <w:rFonts w:ascii="Times New Roman" w:eastAsia="Times New Roman" w:hAnsi="Times New Roman" w:cs="Times New Roman"/>
          <w:color w:val="000000"/>
          <w:kern w:val="24"/>
          <w:sz w:val="24"/>
          <w:szCs w:val="24"/>
        </w:rPr>
      </w:pPr>
      <w:r w:rsidRPr="00BC014C">
        <w:rPr>
          <w:rFonts w:ascii="Times New Roman" w:eastAsia="Times New Roman" w:hAnsi="Times New Roman" w:cs="Times New Roman"/>
          <w:color w:val="000000"/>
          <w:kern w:val="24"/>
          <w:sz w:val="24"/>
          <w:szCs w:val="24"/>
        </w:rPr>
        <w:t>4.Рейтинг победителей и призеров школьного этапа Всероссийской олимпиады школьников разместить на сайте общеобразовательного учреждения.</w:t>
      </w:r>
    </w:p>
    <w:p w:rsidR="00437B73"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18 ноября 2024 года в МБОУ «ОЛИ а. Хабез имени Хапсироковой Е.М.» стартовал муниципальный этап Всероссийской олимпиады школьников 2024- 2025 учебного года.</w:t>
      </w:r>
    </w:p>
    <w:p w:rsidR="00437B73" w:rsidRPr="00BC014C" w:rsidRDefault="00752344"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В нем участвовали</w:t>
      </w:r>
      <w:r w:rsidR="00437B73" w:rsidRPr="00BC014C">
        <w:rPr>
          <w:rFonts w:ascii="Times New Roman" w:hAnsi="Times New Roman" w:cs="Times New Roman"/>
          <w:kern w:val="24"/>
          <w:sz w:val="24"/>
          <w:szCs w:val="24"/>
        </w:rPr>
        <w:t xml:space="preserve"> 54 учащихся – победителей 8-11 классов,</w:t>
      </w:r>
      <w:r w:rsidR="00437B73" w:rsidRPr="00BC014C">
        <w:rPr>
          <w:rFonts w:ascii="Times New Roman" w:hAnsi="Times New Roman" w:cs="Times New Roman"/>
          <w:color w:val="000000"/>
          <w:kern w:val="24"/>
          <w:sz w:val="24"/>
          <w:szCs w:val="24"/>
        </w:rPr>
        <w:t xml:space="preserve"> успешно выступившие на школьном этапе олимпиады по 14 общеобразовательным предметам.</w:t>
      </w:r>
      <w:r w:rsidR="00437B73" w:rsidRPr="00BC014C">
        <w:rPr>
          <w:rFonts w:ascii="Times New Roman" w:hAnsi="Times New Roman" w:cs="Times New Roman"/>
          <w:kern w:val="24"/>
          <w:sz w:val="24"/>
          <w:szCs w:val="24"/>
        </w:rPr>
        <w:t xml:space="preserve"> </w:t>
      </w:r>
      <w:r w:rsidRPr="00BC014C">
        <w:rPr>
          <w:rFonts w:ascii="Times New Roman" w:hAnsi="Times New Roman" w:cs="Times New Roman"/>
          <w:color w:val="000000"/>
          <w:kern w:val="24"/>
          <w:sz w:val="24"/>
          <w:szCs w:val="24"/>
        </w:rPr>
        <w:t xml:space="preserve">На 17.12.2024 </w:t>
      </w:r>
      <w:r w:rsidR="00437B73" w:rsidRPr="00BC014C">
        <w:rPr>
          <w:rFonts w:ascii="Times New Roman" w:hAnsi="Times New Roman" w:cs="Times New Roman"/>
          <w:color w:val="000000"/>
          <w:kern w:val="24"/>
          <w:sz w:val="24"/>
          <w:szCs w:val="24"/>
        </w:rPr>
        <w:t xml:space="preserve">г. </w:t>
      </w:r>
      <w:r w:rsidRPr="00BC014C">
        <w:rPr>
          <w:rFonts w:ascii="Times New Roman" w:hAnsi="Times New Roman" w:cs="Times New Roman"/>
          <w:color w:val="000000"/>
          <w:kern w:val="24"/>
          <w:sz w:val="24"/>
          <w:szCs w:val="24"/>
        </w:rPr>
        <w:t xml:space="preserve">были </w:t>
      </w:r>
      <w:r w:rsidR="00437B73" w:rsidRPr="00BC014C">
        <w:rPr>
          <w:rFonts w:ascii="Times New Roman" w:hAnsi="Times New Roman" w:cs="Times New Roman"/>
          <w:color w:val="000000"/>
          <w:kern w:val="24"/>
          <w:sz w:val="24"/>
          <w:szCs w:val="24"/>
        </w:rPr>
        <w:t>определены победители и призеры муниципального этапа.</w:t>
      </w:r>
      <w:r w:rsidR="00437B73" w:rsidRPr="00BC014C">
        <w:rPr>
          <w:rFonts w:ascii="Times New Roman" w:hAnsi="Times New Roman" w:cs="Times New Roman"/>
          <w:kern w:val="24"/>
          <w:sz w:val="24"/>
          <w:szCs w:val="24"/>
        </w:rPr>
        <w:t xml:space="preserve"> </w:t>
      </w:r>
      <w:r w:rsidRPr="00BC014C">
        <w:rPr>
          <w:rFonts w:ascii="Times New Roman" w:hAnsi="Times New Roman" w:cs="Times New Roman"/>
          <w:color w:val="000000"/>
          <w:kern w:val="24"/>
          <w:sz w:val="24"/>
          <w:szCs w:val="24"/>
        </w:rPr>
        <w:t>Победителями стали 10 учащих</w:t>
      </w:r>
      <w:r w:rsidR="00437B73" w:rsidRPr="00BC014C">
        <w:rPr>
          <w:rFonts w:ascii="Times New Roman" w:hAnsi="Times New Roman" w:cs="Times New Roman"/>
          <w:color w:val="000000"/>
          <w:kern w:val="24"/>
          <w:sz w:val="24"/>
          <w:szCs w:val="24"/>
        </w:rPr>
        <w:t>ся, призерами -</w:t>
      </w:r>
      <w:r w:rsidRPr="00BC014C">
        <w:rPr>
          <w:rFonts w:ascii="Times New Roman" w:hAnsi="Times New Roman" w:cs="Times New Roman"/>
          <w:color w:val="000000"/>
          <w:kern w:val="24"/>
          <w:sz w:val="24"/>
          <w:szCs w:val="24"/>
        </w:rPr>
        <w:t xml:space="preserve"> 8 учащих</w:t>
      </w:r>
      <w:r w:rsidR="00437B73" w:rsidRPr="00BC014C">
        <w:rPr>
          <w:rFonts w:ascii="Times New Roman" w:hAnsi="Times New Roman" w:cs="Times New Roman"/>
          <w:color w:val="000000"/>
          <w:kern w:val="24"/>
          <w:sz w:val="24"/>
          <w:szCs w:val="24"/>
        </w:rPr>
        <w:t>ся.</w:t>
      </w:r>
      <w:r w:rsidR="00437B73" w:rsidRPr="00BC014C">
        <w:rPr>
          <w:rFonts w:ascii="Times New Roman" w:hAnsi="Times New Roman" w:cs="Times New Roman"/>
          <w:kern w:val="24"/>
          <w:sz w:val="24"/>
          <w:szCs w:val="24"/>
        </w:rPr>
        <w:t xml:space="preserve"> </w:t>
      </w:r>
      <w:r w:rsidR="00437B73" w:rsidRPr="00BC014C">
        <w:rPr>
          <w:rFonts w:ascii="Times New Roman" w:hAnsi="Times New Roman" w:cs="Times New Roman"/>
          <w:color w:val="000000"/>
          <w:kern w:val="24"/>
          <w:sz w:val="24"/>
          <w:szCs w:val="24"/>
        </w:rPr>
        <w:t xml:space="preserve">Муниципальный этап ВОШ </w:t>
      </w:r>
      <w:r w:rsidR="00BC005E" w:rsidRPr="00BC014C">
        <w:rPr>
          <w:rFonts w:ascii="Times New Roman" w:hAnsi="Times New Roman" w:cs="Times New Roman"/>
          <w:color w:val="000000"/>
          <w:kern w:val="24"/>
          <w:sz w:val="24"/>
          <w:szCs w:val="24"/>
        </w:rPr>
        <w:t>про</w:t>
      </w:r>
      <w:r w:rsidR="00D66CAF" w:rsidRPr="00BC014C">
        <w:rPr>
          <w:rFonts w:ascii="Times New Roman" w:hAnsi="Times New Roman" w:cs="Times New Roman"/>
          <w:color w:val="000000"/>
          <w:kern w:val="24"/>
          <w:sz w:val="24"/>
          <w:szCs w:val="24"/>
        </w:rPr>
        <w:t>х</w:t>
      </w:r>
      <w:r w:rsidR="00BC005E" w:rsidRPr="00BC014C">
        <w:rPr>
          <w:rFonts w:ascii="Times New Roman" w:hAnsi="Times New Roman" w:cs="Times New Roman"/>
          <w:color w:val="000000"/>
          <w:kern w:val="24"/>
          <w:sz w:val="24"/>
          <w:szCs w:val="24"/>
        </w:rPr>
        <w:t>одил</w:t>
      </w:r>
      <w:r w:rsidR="00437B73" w:rsidRPr="00BC014C">
        <w:rPr>
          <w:rFonts w:ascii="Times New Roman" w:hAnsi="Times New Roman" w:cs="Times New Roman"/>
          <w:color w:val="000000"/>
          <w:kern w:val="24"/>
          <w:sz w:val="24"/>
          <w:szCs w:val="24"/>
        </w:rPr>
        <w:t xml:space="preserve"> до 21.12.2024 г.</w:t>
      </w:r>
    </w:p>
    <w:p w:rsidR="00437B73" w:rsidRPr="00BC014C" w:rsidRDefault="00437B73" w:rsidP="00437B73">
      <w:pPr>
        <w:spacing w:after="0" w:line="240" w:lineRule="auto"/>
        <w:ind w:firstLine="709"/>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 xml:space="preserve">На основании результатов данного этапа в каждой области сформирован список участников </w:t>
      </w:r>
      <w:r w:rsidR="008F5FBC" w:rsidRPr="00BC014C">
        <w:rPr>
          <w:rFonts w:ascii="Times New Roman" w:eastAsia="Times New Roman" w:hAnsi="Times New Roman" w:cs="Times New Roman"/>
          <w:color w:val="000000"/>
          <w:sz w:val="24"/>
          <w:szCs w:val="24"/>
          <w:lang w:eastAsia="ru-RU"/>
        </w:rPr>
        <w:t>регионального этапа олимпиады.</w:t>
      </w:r>
    </w:p>
    <w:p w:rsidR="006C4B39" w:rsidRPr="00BC014C" w:rsidRDefault="006C4B39" w:rsidP="00437B73">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a3"/>
        <w:tblW w:w="0" w:type="auto"/>
        <w:tblLook w:val="04A0"/>
      </w:tblPr>
      <w:tblGrid>
        <w:gridCol w:w="657"/>
        <w:gridCol w:w="2995"/>
        <w:gridCol w:w="2552"/>
        <w:gridCol w:w="3367"/>
      </w:tblGrid>
      <w:tr w:rsidR="006C4B39" w:rsidRPr="00BC014C" w:rsidTr="0037240D">
        <w:tc>
          <w:tcPr>
            <w:tcW w:w="657"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w:t>
            </w:r>
          </w:p>
        </w:tc>
        <w:tc>
          <w:tcPr>
            <w:tcW w:w="2995" w:type="dxa"/>
          </w:tcPr>
          <w:p w:rsidR="006C4B39" w:rsidRPr="00BC014C" w:rsidRDefault="00FB0CBD" w:rsidP="00FB0CBD">
            <w:pPr>
              <w:jc w:val="center"/>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ФИО</w:t>
            </w:r>
          </w:p>
        </w:tc>
        <w:tc>
          <w:tcPr>
            <w:tcW w:w="2552" w:type="dxa"/>
          </w:tcPr>
          <w:p w:rsidR="006C4B39" w:rsidRPr="00BC014C" w:rsidRDefault="00FB0CBD" w:rsidP="00FB0CBD">
            <w:pPr>
              <w:jc w:val="center"/>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Предмет</w:t>
            </w:r>
          </w:p>
        </w:tc>
        <w:tc>
          <w:tcPr>
            <w:tcW w:w="3367" w:type="dxa"/>
          </w:tcPr>
          <w:p w:rsidR="006C4B39" w:rsidRPr="00BC014C" w:rsidRDefault="00FB0CBD" w:rsidP="00FB0CBD">
            <w:pPr>
              <w:jc w:val="center"/>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Класс</w:t>
            </w:r>
          </w:p>
        </w:tc>
      </w:tr>
      <w:tr w:rsidR="006C4B39" w:rsidRPr="00BC014C" w:rsidTr="0037240D">
        <w:tc>
          <w:tcPr>
            <w:tcW w:w="657"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w:t>
            </w:r>
          </w:p>
        </w:tc>
        <w:tc>
          <w:tcPr>
            <w:tcW w:w="2995"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Шевхужев М.М.</w:t>
            </w:r>
          </w:p>
        </w:tc>
        <w:tc>
          <w:tcPr>
            <w:tcW w:w="2552" w:type="dxa"/>
          </w:tcPr>
          <w:p w:rsidR="006C4B39" w:rsidRPr="00BC014C" w:rsidRDefault="0085165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Математика</w:t>
            </w:r>
          </w:p>
        </w:tc>
        <w:tc>
          <w:tcPr>
            <w:tcW w:w="3367" w:type="dxa"/>
          </w:tcPr>
          <w:p w:rsidR="006C4B39" w:rsidRPr="00BC014C" w:rsidRDefault="0062508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11</w:t>
            </w:r>
            <w:r w:rsidR="0037240D" w:rsidRPr="00BC014C">
              <w:rPr>
                <w:rFonts w:ascii="Times New Roman" w:eastAsia="Times New Roman" w:hAnsi="Times New Roman" w:cs="Times New Roman"/>
                <w:color w:val="000000"/>
                <w:sz w:val="24"/>
                <w:szCs w:val="24"/>
                <w:lang w:eastAsia="ru-RU"/>
              </w:rPr>
              <w:t xml:space="preserve">–ый  </w:t>
            </w:r>
            <w:r w:rsidRPr="00BC014C">
              <w:rPr>
                <w:rFonts w:ascii="Times New Roman" w:eastAsia="Times New Roman" w:hAnsi="Times New Roman" w:cs="Times New Roman"/>
                <w:color w:val="000000"/>
                <w:sz w:val="24"/>
                <w:szCs w:val="24"/>
                <w:lang w:eastAsia="ru-RU"/>
              </w:rPr>
              <w:t xml:space="preserve"> м</w:t>
            </w:r>
            <w:r w:rsidR="0037240D" w:rsidRPr="00BC014C">
              <w:rPr>
                <w:rFonts w:ascii="Times New Roman" w:eastAsia="Times New Roman" w:hAnsi="Times New Roman" w:cs="Times New Roman"/>
                <w:color w:val="000000"/>
                <w:sz w:val="24"/>
                <w:szCs w:val="24"/>
                <w:lang w:eastAsia="ru-RU"/>
              </w:rPr>
              <w:t>атематический</w:t>
            </w:r>
            <w:r w:rsidRPr="00BC014C">
              <w:rPr>
                <w:rFonts w:ascii="Times New Roman" w:eastAsia="Times New Roman" w:hAnsi="Times New Roman" w:cs="Times New Roman"/>
                <w:color w:val="000000"/>
                <w:sz w:val="24"/>
                <w:szCs w:val="24"/>
                <w:lang w:eastAsia="ru-RU"/>
              </w:rPr>
              <w:t xml:space="preserve"> </w:t>
            </w:r>
          </w:p>
        </w:tc>
      </w:tr>
      <w:tr w:rsidR="006C4B39" w:rsidRPr="00BC014C" w:rsidTr="0037240D">
        <w:tc>
          <w:tcPr>
            <w:tcW w:w="657"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2</w:t>
            </w:r>
          </w:p>
        </w:tc>
        <w:tc>
          <w:tcPr>
            <w:tcW w:w="2995"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Абдоков А.А.</w:t>
            </w:r>
          </w:p>
        </w:tc>
        <w:tc>
          <w:tcPr>
            <w:tcW w:w="2552" w:type="dxa"/>
          </w:tcPr>
          <w:p w:rsidR="006C4B39" w:rsidRPr="00BC014C" w:rsidRDefault="0085165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География</w:t>
            </w:r>
          </w:p>
        </w:tc>
        <w:tc>
          <w:tcPr>
            <w:tcW w:w="3367" w:type="dxa"/>
          </w:tcPr>
          <w:p w:rsidR="006C4B39" w:rsidRPr="00BC014C" w:rsidRDefault="0062508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10</w:t>
            </w:r>
            <w:r w:rsidR="0037240D" w:rsidRPr="00BC014C">
              <w:rPr>
                <w:rFonts w:ascii="Times New Roman" w:eastAsia="Times New Roman" w:hAnsi="Times New Roman" w:cs="Times New Roman"/>
                <w:color w:val="000000"/>
                <w:sz w:val="24"/>
                <w:szCs w:val="24"/>
                <w:lang w:eastAsia="ru-RU"/>
              </w:rPr>
              <w:t xml:space="preserve">-ый химико-биологический </w:t>
            </w:r>
          </w:p>
        </w:tc>
      </w:tr>
      <w:tr w:rsidR="006C4B39" w:rsidRPr="00BC014C" w:rsidTr="0037240D">
        <w:tc>
          <w:tcPr>
            <w:tcW w:w="657"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3</w:t>
            </w:r>
          </w:p>
        </w:tc>
        <w:tc>
          <w:tcPr>
            <w:tcW w:w="2995"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Бештаов Н.А.</w:t>
            </w:r>
          </w:p>
        </w:tc>
        <w:tc>
          <w:tcPr>
            <w:tcW w:w="2552" w:type="dxa"/>
          </w:tcPr>
          <w:p w:rsidR="006C4B39" w:rsidRPr="00BC014C" w:rsidRDefault="0085165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Физическая культура</w:t>
            </w:r>
          </w:p>
        </w:tc>
        <w:tc>
          <w:tcPr>
            <w:tcW w:w="3367" w:type="dxa"/>
          </w:tcPr>
          <w:p w:rsidR="006C4B39" w:rsidRPr="00BC014C" w:rsidRDefault="0062508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9</w:t>
            </w:r>
            <w:r w:rsidR="0037240D" w:rsidRPr="00BC014C">
              <w:rPr>
                <w:rFonts w:ascii="Times New Roman" w:eastAsia="Times New Roman" w:hAnsi="Times New Roman" w:cs="Times New Roman"/>
                <w:color w:val="000000"/>
                <w:sz w:val="24"/>
                <w:szCs w:val="24"/>
                <w:lang w:eastAsia="ru-RU"/>
              </w:rPr>
              <w:t xml:space="preserve">-ый </w:t>
            </w:r>
            <w:r w:rsidRPr="00BC014C">
              <w:rPr>
                <w:rFonts w:ascii="Times New Roman" w:eastAsia="Times New Roman" w:hAnsi="Times New Roman" w:cs="Times New Roman"/>
                <w:color w:val="000000"/>
                <w:sz w:val="24"/>
                <w:szCs w:val="24"/>
                <w:lang w:eastAsia="ru-RU"/>
              </w:rPr>
              <w:t xml:space="preserve"> гум</w:t>
            </w:r>
            <w:r w:rsidR="0037240D" w:rsidRPr="00BC014C">
              <w:rPr>
                <w:rFonts w:ascii="Times New Roman" w:eastAsia="Times New Roman" w:hAnsi="Times New Roman" w:cs="Times New Roman"/>
                <w:color w:val="000000"/>
                <w:sz w:val="24"/>
                <w:szCs w:val="24"/>
                <w:lang w:eastAsia="ru-RU"/>
              </w:rPr>
              <w:t>анитарный</w:t>
            </w:r>
          </w:p>
        </w:tc>
      </w:tr>
      <w:tr w:rsidR="006C4B39" w:rsidRPr="00BC014C" w:rsidTr="0037240D">
        <w:tc>
          <w:tcPr>
            <w:tcW w:w="657"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4</w:t>
            </w:r>
          </w:p>
        </w:tc>
        <w:tc>
          <w:tcPr>
            <w:tcW w:w="2995"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Хапсироков Н.А.</w:t>
            </w:r>
          </w:p>
        </w:tc>
        <w:tc>
          <w:tcPr>
            <w:tcW w:w="2552" w:type="dxa"/>
          </w:tcPr>
          <w:p w:rsidR="006C4B39" w:rsidRPr="00BC014C" w:rsidRDefault="0085165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Физическая культура</w:t>
            </w:r>
          </w:p>
        </w:tc>
        <w:tc>
          <w:tcPr>
            <w:tcW w:w="3367" w:type="dxa"/>
          </w:tcPr>
          <w:p w:rsidR="006C4B39" w:rsidRPr="00BC014C" w:rsidRDefault="0037240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11–ый   математический</w:t>
            </w:r>
          </w:p>
        </w:tc>
      </w:tr>
      <w:tr w:rsidR="006C4B39" w:rsidRPr="00BC014C" w:rsidTr="0037240D">
        <w:tc>
          <w:tcPr>
            <w:tcW w:w="657"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5</w:t>
            </w:r>
          </w:p>
        </w:tc>
        <w:tc>
          <w:tcPr>
            <w:tcW w:w="2995"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Пхешхова Д.З.</w:t>
            </w:r>
          </w:p>
        </w:tc>
        <w:tc>
          <w:tcPr>
            <w:tcW w:w="2552" w:type="dxa"/>
          </w:tcPr>
          <w:p w:rsidR="006C4B39" w:rsidRPr="00BC014C" w:rsidRDefault="0085165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Физическая культура</w:t>
            </w:r>
          </w:p>
        </w:tc>
        <w:tc>
          <w:tcPr>
            <w:tcW w:w="3367" w:type="dxa"/>
          </w:tcPr>
          <w:p w:rsidR="006C4B39" w:rsidRPr="00BC014C" w:rsidRDefault="0037240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11–ый   математический</w:t>
            </w:r>
          </w:p>
        </w:tc>
      </w:tr>
      <w:tr w:rsidR="006C4B39" w:rsidRPr="00BC014C" w:rsidTr="0037240D">
        <w:tc>
          <w:tcPr>
            <w:tcW w:w="657"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lastRenderedPageBreak/>
              <w:t>6</w:t>
            </w:r>
          </w:p>
        </w:tc>
        <w:tc>
          <w:tcPr>
            <w:tcW w:w="2995"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Пафова А.А.</w:t>
            </w:r>
          </w:p>
        </w:tc>
        <w:tc>
          <w:tcPr>
            <w:tcW w:w="2552" w:type="dxa"/>
          </w:tcPr>
          <w:p w:rsidR="006C4B39" w:rsidRPr="00BC014C" w:rsidRDefault="0085165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Литература</w:t>
            </w:r>
          </w:p>
        </w:tc>
        <w:tc>
          <w:tcPr>
            <w:tcW w:w="3367" w:type="dxa"/>
          </w:tcPr>
          <w:p w:rsidR="006C4B39" w:rsidRPr="00BC014C" w:rsidRDefault="0062508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 xml:space="preserve">9 </w:t>
            </w:r>
            <w:r w:rsidR="0037240D" w:rsidRPr="00BC014C">
              <w:rPr>
                <w:rFonts w:ascii="Times New Roman" w:eastAsia="Times New Roman" w:hAnsi="Times New Roman" w:cs="Times New Roman"/>
                <w:color w:val="000000"/>
                <w:sz w:val="24"/>
                <w:szCs w:val="24"/>
                <w:lang w:eastAsia="ru-RU"/>
              </w:rPr>
              <w:t>–ый химико-биологический</w:t>
            </w:r>
          </w:p>
        </w:tc>
      </w:tr>
      <w:tr w:rsidR="006C4B39" w:rsidRPr="00BC014C" w:rsidTr="0037240D">
        <w:tc>
          <w:tcPr>
            <w:tcW w:w="657" w:type="dxa"/>
          </w:tcPr>
          <w:p w:rsidR="006C4B39"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7</w:t>
            </w:r>
          </w:p>
        </w:tc>
        <w:tc>
          <w:tcPr>
            <w:tcW w:w="2995" w:type="dxa"/>
          </w:tcPr>
          <w:p w:rsidR="006C4B39" w:rsidRPr="00BC014C" w:rsidRDefault="0085165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Дауров И.А.</w:t>
            </w:r>
          </w:p>
        </w:tc>
        <w:tc>
          <w:tcPr>
            <w:tcW w:w="2552" w:type="dxa"/>
          </w:tcPr>
          <w:p w:rsidR="006C4B39" w:rsidRPr="00BC014C" w:rsidRDefault="0062508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Английский язык</w:t>
            </w:r>
          </w:p>
        </w:tc>
        <w:tc>
          <w:tcPr>
            <w:tcW w:w="3367" w:type="dxa"/>
          </w:tcPr>
          <w:p w:rsidR="006C4B39" w:rsidRPr="00BC014C" w:rsidRDefault="0037240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9 –ый химико-биологический</w:t>
            </w:r>
          </w:p>
        </w:tc>
      </w:tr>
      <w:tr w:rsidR="00FB0CBD" w:rsidRPr="00BC014C" w:rsidTr="0037240D">
        <w:tc>
          <w:tcPr>
            <w:tcW w:w="657" w:type="dxa"/>
          </w:tcPr>
          <w:p w:rsidR="00FB0CBD"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8</w:t>
            </w:r>
          </w:p>
        </w:tc>
        <w:tc>
          <w:tcPr>
            <w:tcW w:w="2995" w:type="dxa"/>
          </w:tcPr>
          <w:p w:rsidR="00FB0CBD" w:rsidRPr="00BC014C" w:rsidRDefault="0085165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Абдоков А.А.</w:t>
            </w:r>
          </w:p>
        </w:tc>
        <w:tc>
          <w:tcPr>
            <w:tcW w:w="2552" w:type="dxa"/>
          </w:tcPr>
          <w:p w:rsidR="00FB0CBD" w:rsidRPr="00BC014C" w:rsidRDefault="0062508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Английский язык</w:t>
            </w:r>
          </w:p>
        </w:tc>
        <w:tc>
          <w:tcPr>
            <w:tcW w:w="3367" w:type="dxa"/>
          </w:tcPr>
          <w:p w:rsidR="00FB0CBD" w:rsidRPr="00BC014C" w:rsidRDefault="0037240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10-ый химико-биологический</w:t>
            </w:r>
          </w:p>
        </w:tc>
      </w:tr>
      <w:tr w:rsidR="00FB0CBD" w:rsidRPr="00BC014C" w:rsidTr="0037240D">
        <w:tc>
          <w:tcPr>
            <w:tcW w:w="657" w:type="dxa"/>
          </w:tcPr>
          <w:p w:rsidR="00FB0CBD" w:rsidRPr="00BC014C" w:rsidRDefault="00FB0CBD"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9</w:t>
            </w:r>
          </w:p>
        </w:tc>
        <w:tc>
          <w:tcPr>
            <w:tcW w:w="2995" w:type="dxa"/>
          </w:tcPr>
          <w:p w:rsidR="00FB0CBD" w:rsidRPr="00BC014C" w:rsidRDefault="0085165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Шевхужев М.М.</w:t>
            </w:r>
          </w:p>
        </w:tc>
        <w:tc>
          <w:tcPr>
            <w:tcW w:w="2552" w:type="dxa"/>
          </w:tcPr>
          <w:p w:rsidR="00FB0CBD" w:rsidRPr="00BC014C" w:rsidRDefault="0062508B"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Английский язык</w:t>
            </w:r>
          </w:p>
        </w:tc>
        <w:tc>
          <w:tcPr>
            <w:tcW w:w="3367" w:type="dxa"/>
          </w:tcPr>
          <w:p w:rsidR="00FB0CBD" w:rsidRPr="00BC014C" w:rsidRDefault="008D53DF" w:rsidP="00437B7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11–ый   математический</w:t>
            </w:r>
          </w:p>
        </w:tc>
      </w:tr>
    </w:tbl>
    <w:p w:rsidR="00BC005E" w:rsidRPr="00BC014C" w:rsidRDefault="00BC005E" w:rsidP="00437B73">
      <w:pPr>
        <w:spacing w:after="0" w:line="240" w:lineRule="auto"/>
        <w:ind w:firstLine="709"/>
        <w:jc w:val="both"/>
        <w:rPr>
          <w:rFonts w:ascii="Times New Roman" w:eastAsia="Times New Roman" w:hAnsi="Times New Roman" w:cs="Times New Roman"/>
          <w:color w:val="000000"/>
          <w:sz w:val="24"/>
          <w:szCs w:val="24"/>
          <w:lang w:eastAsia="ru-RU"/>
        </w:rPr>
      </w:pPr>
    </w:p>
    <w:p w:rsidR="00BC005E" w:rsidRPr="00BC014C" w:rsidRDefault="00BC014C" w:rsidP="00437B7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D53DF" w:rsidRPr="00BC014C">
        <w:rPr>
          <w:rFonts w:ascii="Times New Roman" w:eastAsia="Times New Roman" w:hAnsi="Times New Roman" w:cs="Times New Roman"/>
          <w:color w:val="000000"/>
          <w:sz w:val="24"/>
          <w:szCs w:val="24"/>
          <w:lang w:eastAsia="ru-RU"/>
        </w:rPr>
        <w:t>Победителями регионального этапа ВОШ стали:</w:t>
      </w:r>
    </w:p>
    <w:p w:rsidR="008D53DF" w:rsidRPr="00BC014C" w:rsidRDefault="008D53DF" w:rsidP="00437B73">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a3"/>
        <w:tblW w:w="0" w:type="auto"/>
        <w:tblLook w:val="04A0"/>
      </w:tblPr>
      <w:tblGrid>
        <w:gridCol w:w="576"/>
        <w:gridCol w:w="2002"/>
        <w:gridCol w:w="2319"/>
        <w:gridCol w:w="3008"/>
        <w:gridCol w:w="1666"/>
      </w:tblGrid>
      <w:tr w:rsidR="008D53DF" w:rsidRPr="00BC014C" w:rsidTr="009115BE">
        <w:tc>
          <w:tcPr>
            <w:tcW w:w="576"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w:t>
            </w:r>
          </w:p>
        </w:tc>
        <w:tc>
          <w:tcPr>
            <w:tcW w:w="2002" w:type="dxa"/>
          </w:tcPr>
          <w:p w:rsidR="008D53DF" w:rsidRPr="00BC014C" w:rsidRDefault="008D53DF" w:rsidP="00640093">
            <w:pPr>
              <w:jc w:val="center"/>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ФИО</w:t>
            </w:r>
          </w:p>
        </w:tc>
        <w:tc>
          <w:tcPr>
            <w:tcW w:w="2319" w:type="dxa"/>
          </w:tcPr>
          <w:p w:rsidR="008D53DF" w:rsidRPr="00BC014C" w:rsidRDefault="008D53DF" w:rsidP="00640093">
            <w:pPr>
              <w:jc w:val="center"/>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Предмет</w:t>
            </w:r>
          </w:p>
        </w:tc>
        <w:tc>
          <w:tcPr>
            <w:tcW w:w="3008" w:type="dxa"/>
          </w:tcPr>
          <w:p w:rsidR="008D53DF" w:rsidRPr="00BC014C" w:rsidRDefault="008D53DF" w:rsidP="00640093">
            <w:pPr>
              <w:jc w:val="center"/>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Класс</w:t>
            </w:r>
          </w:p>
        </w:tc>
        <w:tc>
          <w:tcPr>
            <w:tcW w:w="1666" w:type="dxa"/>
          </w:tcPr>
          <w:p w:rsidR="008D53DF" w:rsidRPr="00BC014C" w:rsidRDefault="008D53DF" w:rsidP="00640093">
            <w:pPr>
              <w:jc w:val="center"/>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Баллы</w:t>
            </w:r>
          </w:p>
        </w:tc>
      </w:tr>
      <w:tr w:rsidR="008D53DF" w:rsidRPr="00BC014C" w:rsidTr="009115BE">
        <w:tc>
          <w:tcPr>
            <w:tcW w:w="576"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w:t>
            </w:r>
          </w:p>
        </w:tc>
        <w:tc>
          <w:tcPr>
            <w:tcW w:w="2002"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Бештаов Н.А.</w:t>
            </w:r>
          </w:p>
        </w:tc>
        <w:tc>
          <w:tcPr>
            <w:tcW w:w="2319"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Физическая культура</w:t>
            </w:r>
          </w:p>
        </w:tc>
        <w:tc>
          <w:tcPr>
            <w:tcW w:w="3008"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9-ый  гуманитарный</w:t>
            </w:r>
          </w:p>
        </w:tc>
        <w:tc>
          <w:tcPr>
            <w:tcW w:w="1666"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78,12</w:t>
            </w:r>
          </w:p>
        </w:tc>
      </w:tr>
      <w:tr w:rsidR="008D53DF" w:rsidRPr="00BC014C" w:rsidTr="009115BE">
        <w:tc>
          <w:tcPr>
            <w:tcW w:w="576"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2</w:t>
            </w:r>
          </w:p>
        </w:tc>
        <w:tc>
          <w:tcPr>
            <w:tcW w:w="2002"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Пхешхова Д.З.</w:t>
            </w:r>
          </w:p>
        </w:tc>
        <w:tc>
          <w:tcPr>
            <w:tcW w:w="2319"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Физическая культура</w:t>
            </w:r>
          </w:p>
        </w:tc>
        <w:tc>
          <w:tcPr>
            <w:tcW w:w="3008"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11–ый   математический</w:t>
            </w:r>
          </w:p>
        </w:tc>
        <w:tc>
          <w:tcPr>
            <w:tcW w:w="1666"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0,42</w:t>
            </w:r>
          </w:p>
        </w:tc>
      </w:tr>
      <w:tr w:rsidR="008D53DF" w:rsidRPr="00BC014C" w:rsidTr="009115BE">
        <w:tc>
          <w:tcPr>
            <w:tcW w:w="576"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3</w:t>
            </w:r>
          </w:p>
        </w:tc>
        <w:tc>
          <w:tcPr>
            <w:tcW w:w="2002"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Шевхужев М.М.</w:t>
            </w:r>
          </w:p>
        </w:tc>
        <w:tc>
          <w:tcPr>
            <w:tcW w:w="2319"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Английский язык</w:t>
            </w:r>
          </w:p>
        </w:tc>
        <w:tc>
          <w:tcPr>
            <w:tcW w:w="3008"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11–ый   математический</w:t>
            </w:r>
          </w:p>
        </w:tc>
        <w:tc>
          <w:tcPr>
            <w:tcW w:w="1666" w:type="dxa"/>
          </w:tcPr>
          <w:p w:rsidR="008D53DF" w:rsidRPr="00BC014C" w:rsidRDefault="008D53DF" w:rsidP="00640093">
            <w:pPr>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56</w:t>
            </w:r>
          </w:p>
        </w:tc>
      </w:tr>
    </w:tbl>
    <w:p w:rsidR="008D53DF" w:rsidRPr="00BC014C" w:rsidRDefault="008D53DF" w:rsidP="00437B73">
      <w:pPr>
        <w:spacing w:after="0" w:line="240" w:lineRule="auto"/>
        <w:ind w:firstLine="709"/>
        <w:jc w:val="both"/>
        <w:rPr>
          <w:rFonts w:ascii="Times New Roman" w:eastAsia="Times New Roman" w:hAnsi="Times New Roman" w:cs="Times New Roman"/>
          <w:color w:val="000000"/>
          <w:sz w:val="24"/>
          <w:szCs w:val="24"/>
          <w:lang w:eastAsia="ru-RU"/>
        </w:rPr>
      </w:pPr>
    </w:p>
    <w:p w:rsidR="00B80967" w:rsidRPr="00BC014C" w:rsidRDefault="003A6118" w:rsidP="00B80967">
      <w:pPr>
        <w:spacing w:after="0" w:line="240" w:lineRule="auto"/>
        <w:ind w:firstLine="709"/>
        <w:jc w:val="both"/>
        <w:rPr>
          <w:rFonts w:ascii="Times New Roman" w:eastAsia="Times New Roman" w:hAnsi="Times New Roman" w:cs="Times New Roman"/>
          <w:color w:val="000000"/>
          <w:sz w:val="24"/>
          <w:szCs w:val="24"/>
          <w:lang w:eastAsia="ru-RU"/>
        </w:rPr>
      </w:pPr>
      <w:r w:rsidRPr="00BC014C">
        <w:rPr>
          <w:rFonts w:ascii="Times New Roman" w:eastAsia="Times New Roman" w:hAnsi="Times New Roman" w:cs="Times New Roman"/>
          <w:color w:val="000000"/>
          <w:sz w:val="24"/>
          <w:szCs w:val="24"/>
          <w:lang w:eastAsia="ru-RU"/>
        </w:rPr>
        <w:t xml:space="preserve">Участие в предметной олимпиаде – это итог работы педагогического коллектива с одаренными учащимися не только на уроках, но и во внеурочной деятельности. Учащиеся должны показать знания, полученные не только в рамках школьной программы. </w:t>
      </w:r>
    </w:p>
    <w:p w:rsidR="00B80967" w:rsidRPr="00BC014C" w:rsidRDefault="00B80967" w:rsidP="00B80967">
      <w:pPr>
        <w:spacing w:after="0" w:line="240" w:lineRule="auto"/>
        <w:ind w:firstLine="709"/>
        <w:jc w:val="both"/>
        <w:rPr>
          <w:rFonts w:ascii="Times New Roman" w:eastAsia="Times New Roman" w:hAnsi="Times New Roman" w:cs="Times New Roman"/>
          <w:color w:val="000000"/>
          <w:sz w:val="24"/>
          <w:szCs w:val="24"/>
          <w:lang w:eastAsia="ru-RU"/>
        </w:rPr>
      </w:pPr>
      <w:r w:rsidRPr="00BC014C">
        <w:rPr>
          <w:rFonts w:ascii="Times New Roman" w:hAnsi="Times New Roman" w:cs="Times New Roman"/>
          <w:kern w:val="24"/>
          <w:sz w:val="24"/>
          <w:szCs w:val="24"/>
          <w:shd w:val="clear" w:color="auto" w:fill="FFFFFF"/>
        </w:rPr>
        <w:t xml:space="preserve">По итогам внутреннего мониторинга одаренные дети всегда демонстрируют высокий уровень освоения дополнительных общеразвивающих программ. </w:t>
      </w:r>
    </w:p>
    <w:p w:rsidR="00B80967" w:rsidRPr="00BC014C" w:rsidRDefault="00B80967" w:rsidP="00B80967">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 xml:space="preserve">В лицее при организации внеклассной работы по предметным областям проводятся  предметные недели. </w:t>
      </w:r>
    </w:p>
    <w:p w:rsidR="00B80967" w:rsidRPr="00BC014C" w:rsidRDefault="00B80967" w:rsidP="00B80967">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Для поддержки лингвистически одаренных и талантливых детей, создания социального лифта для читающих детей в лицее провели школьный этап Всероссийского конкурса «Живая классика».</w:t>
      </w:r>
    </w:p>
    <w:p w:rsidR="00B80967" w:rsidRPr="00BC014C" w:rsidRDefault="00B80967" w:rsidP="00B80967">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Одним из методов развития мотивированных и одаренных детей является проектная деятельность. Одаренные дети, работая над проектами, овладевают методами научной творческой работы и принимают участие в экспериментах, исследованиях, что позволяет им почувствовать уверенность в себе, «не потеряться», самоутвердиться, ощутить радость успеха.</w:t>
      </w:r>
    </w:p>
    <w:p w:rsidR="00B80967" w:rsidRPr="00BC014C" w:rsidRDefault="00B80967" w:rsidP="00B80967">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Занимаясь проектной деятельностью, одаренные дети развивают самостоятельное мышление, умение добывать информацию, прогнозировать, принимать нестандартные ситуации, воспитанники получают ценный опыт творческой, поисковой деятельности по решению новых проблем, возникающих перед ними. Это требует от них самостоятельного использования ранее усвоенных знаний и умений в новых ситуациях, формирования новых способов деятельности на основе уже известных. Используя проект как форму совместной развивающей деятельности детей и взрослых, педагоги организуют воспитательно-образовательную деятельность интересно, творчески, продуктивно.</w:t>
      </w:r>
    </w:p>
    <w:p w:rsidR="00B80967" w:rsidRPr="00BC014C" w:rsidRDefault="00B80967" w:rsidP="00B80967">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Ежегодно в Хабезском муниципальном районе проводится форум молодых исследователей «Первые шаги в науку», где одаренные дети из лицея принимают активное участие, защищая свои проекты. В этом году свою проектную работу представила ученица 10-го математического класса Сидакова С. (руководитель проекта Сидакова Ж.А.).</w:t>
      </w:r>
    </w:p>
    <w:p w:rsidR="00B80967" w:rsidRPr="00BC014C" w:rsidRDefault="00B80967" w:rsidP="00B80967">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Психолого-педагогическое сопровождение одаренных детей предполагает сетевое взаимодействие с другими образовательными организациями и центрами дополнительного образования.</w:t>
      </w:r>
    </w:p>
    <w:p w:rsidR="00B80967" w:rsidRPr="00BC014C" w:rsidRDefault="00B80967" w:rsidP="00B80967">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Так, ученик девятого гуманитарного класса Кятов Р.представил свой научный проект: «Беспилотный летательный аппарат (БПЛА) с интегрированным лавинным датчиком». Научный проект был разработан в Центре дополнительного образования детей «Спутник».</w:t>
      </w:r>
    </w:p>
    <w:p w:rsidR="00B80967" w:rsidRPr="00BC014C" w:rsidRDefault="00B80967" w:rsidP="00B80967">
      <w:pPr>
        <w:tabs>
          <w:tab w:val="left" w:pos="941"/>
        </w:tabs>
        <w:spacing w:after="0" w:line="24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kern w:val="24"/>
          <w:sz w:val="24"/>
          <w:szCs w:val="24"/>
        </w:rPr>
        <w:t xml:space="preserve">Особое внимание в лицее уделяется творчески одаренным детям. Хореография является одним из видов деятельности, где одаренность ребенка можно определить без особых усилий. Достижения детей бывают настолько очевидны, что их одаренность не </w:t>
      </w:r>
      <w:r w:rsidRPr="00BC014C">
        <w:rPr>
          <w:rFonts w:ascii="Times New Roman" w:eastAsia="Calibri" w:hAnsi="Times New Roman" w:cs="Times New Roman"/>
          <w:kern w:val="24"/>
          <w:sz w:val="24"/>
          <w:szCs w:val="24"/>
        </w:rPr>
        <w:lastRenderedPageBreak/>
        <w:t>вызывает никаких сомнений. Преподавателю для этого достаточно наблюдать за деятельностью каждого обучающегося на занятиях, анализировать увиденное, дать объективную оценку хореографического потенциала ребенка и выделить одаренных детей. Способности ребенка к хореографической деятельности определяются по следующим критериям: наличие музыкального слуха, пластика, координация движений, ритм, память, эмоциональность, гибкость, растяжка, точное наглядное исполнение, выносливость как физическая, так и психологическая.</w:t>
      </w:r>
    </w:p>
    <w:p w:rsidR="00B80967" w:rsidRPr="00BC014C" w:rsidRDefault="008E3848" w:rsidP="00437B73">
      <w:pPr>
        <w:spacing w:after="0" w:line="240" w:lineRule="auto"/>
        <w:ind w:firstLine="709"/>
        <w:jc w:val="both"/>
        <w:rPr>
          <w:rFonts w:ascii="Times New Roman" w:eastAsia="Times New Roman" w:hAnsi="Times New Roman" w:cs="Times New Roman"/>
          <w:sz w:val="24"/>
          <w:szCs w:val="24"/>
          <w:lang w:eastAsia="ru-RU"/>
        </w:rPr>
      </w:pPr>
      <w:r w:rsidRPr="00BC014C">
        <w:rPr>
          <w:rFonts w:ascii="Times New Roman" w:eastAsia="Calibri" w:hAnsi="Times New Roman" w:cs="Times New Roman"/>
          <w:kern w:val="24"/>
          <w:sz w:val="24"/>
          <w:szCs w:val="24"/>
        </w:rPr>
        <w:t>Основное содержание работы и перечень конечных результатов с одаренными учащимися во внеурочной деятельности отражены в таблицах 2-4.</w:t>
      </w:r>
    </w:p>
    <w:p w:rsidR="00430CF4" w:rsidRPr="00BC014C" w:rsidRDefault="00430CF4" w:rsidP="00430CF4">
      <w:pPr>
        <w:tabs>
          <w:tab w:val="left" w:pos="743"/>
        </w:tabs>
        <w:spacing w:after="0" w:line="240" w:lineRule="auto"/>
        <w:ind w:firstLine="709"/>
        <w:jc w:val="both"/>
        <w:rPr>
          <w:rFonts w:ascii="Times New Roman" w:eastAsia="Calibri" w:hAnsi="Times New Roman" w:cs="Times New Roman"/>
          <w:kern w:val="24"/>
          <w:sz w:val="24"/>
          <w:szCs w:val="24"/>
          <w:shd w:val="clear" w:color="auto" w:fill="FFFFFF"/>
        </w:rPr>
      </w:pPr>
      <w:r w:rsidRPr="00BC014C">
        <w:rPr>
          <w:rFonts w:ascii="Times New Roman" w:hAnsi="Times New Roman" w:cs="Times New Roman"/>
          <w:kern w:val="24"/>
          <w:sz w:val="24"/>
          <w:szCs w:val="24"/>
          <w:shd w:val="clear" w:color="auto" w:fill="FFFFFF"/>
        </w:rPr>
        <w:t xml:space="preserve">Инновационная модель психолого – педагогического сопровождения одаренных детей старшего подросткового и юношеского возраста в образовательном пространстве предполагает комплексный подход для создания условий для выявления, поддержки и развития одаренных детей, их самореализации, профессионального самоопределения в соответствии со способностями. Поэтому </w:t>
      </w:r>
      <w:r w:rsidRPr="00BC014C">
        <w:rPr>
          <w:rFonts w:ascii="Times New Roman" w:hAnsi="Times New Roman" w:cs="Times New Roman"/>
          <w:color w:val="231F20"/>
          <w:kern w:val="24"/>
          <w:sz w:val="24"/>
          <w:szCs w:val="24"/>
        </w:rPr>
        <w:t xml:space="preserve">одной из задач программы региональной инновационной площадки является </w:t>
      </w:r>
      <w:r w:rsidR="008E3848" w:rsidRPr="00BC014C">
        <w:rPr>
          <w:rFonts w:ascii="Times New Roman" w:eastAsia="Calibri" w:hAnsi="Times New Roman" w:cs="Times New Roman"/>
          <w:kern w:val="24"/>
          <w:sz w:val="24"/>
          <w:szCs w:val="24"/>
          <w:shd w:val="clear" w:color="auto" w:fill="FFFFFF"/>
        </w:rPr>
        <w:t>активизация профессионального самоопределения.</w:t>
      </w:r>
    </w:p>
    <w:p w:rsidR="00430CF4" w:rsidRPr="00BC014C" w:rsidRDefault="00430CF4" w:rsidP="00430CF4">
      <w:pPr>
        <w:spacing w:after="0" w:line="240" w:lineRule="auto"/>
        <w:ind w:firstLine="709"/>
        <w:jc w:val="both"/>
        <w:rPr>
          <w:rFonts w:ascii="Times New Roman" w:hAnsi="Times New Roman" w:cs="Times New Roman"/>
          <w:kern w:val="24"/>
          <w:sz w:val="24"/>
          <w:szCs w:val="24"/>
          <w:shd w:val="clear" w:color="auto" w:fill="FFFFFF"/>
        </w:rPr>
      </w:pPr>
      <w:r w:rsidRPr="00BC014C">
        <w:rPr>
          <w:rFonts w:ascii="Times New Roman" w:hAnsi="Times New Roman" w:cs="Times New Roman"/>
          <w:color w:val="212529"/>
          <w:kern w:val="24"/>
          <w:sz w:val="24"/>
          <w:szCs w:val="24"/>
          <w:shd w:val="clear" w:color="auto" w:fill="FFFFFF"/>
        </w:rPr>
        <w:t>На профориентационных</w:t>
      </w:r>
      <w:r w:rsidRPr="00BC014C">
        <w:rPr>
          <w:rFonts w:ascii="Times New Roman" w:hAnsi="Times New Roman" w:cs="Times New Roman"/>
          <w:kern w:val="24"/>
          <w:sz w:val="24"/>
          <w:szCs w:val="24"/>
          <w:shd w:val="clear" w:color="auto" w:fill="FFFFFF"/>
        </w:rPr>
        <w:t xml:space="preserve"> занятиях «Россия - мои горизонты» </w:t>
      </w:r>
      <w:r w:rsidR="00566178" w:rsidRPr="00BC014C">
        <w:rPr>
          <w:rFonts w:ascii="Times New Roman" w:hAnsi="Times New Roman" w:cs="Times New Roman"/>
          <w:kern w:val="24"/>
          <w:sz w:val="24"/>
          <w:szCs w:val="24"/>
          <w:shd w:val="clear" w:color="auto" w:fill="FFFFFF"/>
        </w:rPr>
        <w:t>учащиеся</w:t>
      </w:r>
      <w:r w:rsidRPr="00BC014C">
        <w:rPr>
          <w:rFonts w:ascii="Times New Roman" w:hAnsi="Times New Roman" w:cs="Times New Roman"/>
          <w:kern w:val="24"/>
          <w:sz w:val="24"/>
          <w:szCs w:val="24"/>
          <w:shd w:val="clear" w:color="auto" w:fill="FFFFFF"/>
        </w:rPr>
        <w:t xml:space="preserve"> еженедельно по четвергам знакомятся с различными профессиями, узнают о достижениях России в области науки и технологий, о современном рынке труда, перспективных профессиях и специальностях. Курс введен в рамках реализации единой модели профессиональной ориентации (профориентационного минимума).</w:t>
      </w:r>
    </w:p>
    <w:p w:rsidR="00430CF4" w:rsidRPr="00BC014C" w:rsidRDefault="00430CF4" w:rsidP="00430CF4">
      <w:pPr>
        <w:spacing w:after="0" w:line="240" w:lineRule="auto"/>
        <w:ind w:firstLine="709"/>
        <w:jc w:val="both"/>
        <w:rPr>
          <w:rFonts w:ascii="Times New Roman" w:hAnsi="Times New Roman" w:cs="Times New Roman"/>
          <w:kern w:val="24"/>
          <w:sz w:val="24"/>
          <w:szCs w:val="24"/>
          <w:shd w:val="clear" w:color="auto" w:fill="FFFFFF"/>
        </w:rPr>
      </w:pPr>
      <w:r w:rsidRPr="00BC014C">
        <w:rPr>
          <w:rFonts w:ascii="Times New Roman" w:hAnsi="Times New Roman" w:cs="Times New Roman"/>
          <w:kern w:val="24"/>
          <w:sz w:val="24"/>
          <w:szCs w:val="24"/>
          <w:shd w:val="clear" w:color="auto" w:fill="FFFFFF"/>
        </w:rPr>
        <w:t>В лицее организовано предпрофильное  обучение в 8-9 классах: гуманитарный профиль, химико-биологический профиль,  мате</w:t>
      </w:r>
      <w:r w:rsidR="00AF23CD" w:rsidRPr="00BC014C">
        <w:rPr>
          <w:rFonts w:ascii="Times New Roman" w:hAnsi="Times New Roman" w:cs="Times New Roman"/>
          <w:kern w:val="24"/>
          <w:sz w:val="24"/>
          <w:szCs w:val="24"/>
          <w:shd w:val="clear" w:color="auto" w:fill="FFFFFF"/>
        </w:rPr>
        <w:t>матический  профиль. (114 уча</w:t>
      </w:r>
      <w:r w:rsidRPr="00BC014C">
        <w:rPr>
          <w:rFonts w:ascii="Times New Roman" w:hAnsi="Times New Roman" w:cs="Times New Roman"/>
          <w:kern w:val="24"/>
          <w:sz w:val="24"/>
          <w:szCs w:val="24"/>
          <w:shd w:val="clear" w:color="auto" w:fill="FFFFFF"/>
        </w:rPr>
        <w:t>щихся) и профильное  обучение в 10-11 классах: гуманитарный профиль, химико-биологический профиль, математичес</w:t>
      </w:r>
      <w:r w:rsidR="00AF23CD" w:rsidRPr="00BC014C">
        <w:rPr>
          <w:rFonts w:ascii="Times New Roman" w:hAnsi="Times New Roman" w:cs="Times New Roman"/>
          <w:kern w:val="24"/>
          <w:sz w:val="24"/>
          <w:szCs w:val="24"/>
          <w:shd w:val="clear" w:color="auto" w:fill="FFFFFF"/>
        </w:rPr>
        <w:t>кий профиль (103 уча</w:t>
      </w:r>
      <w:r w:rsidR="0047699F" w:rsidRPr="00BC014C">
        <w:rPr>
          <w:rFonts w:ascii="Times New Roman" w:hAnsi="Times New Roman" w:cs="Times New Roman"/>
          <w:kern w:val="24"/>
          <w:sz w:val="24"/>
          <w:szCs w:val="24"/>
          <w:shd w:val="clear" w:color="auto" w:fill="FFFFFF"/>
        </w:rPr>
        <w:t>щихся).</w:t>
      </w:r>
    </w:p>
    <w:p w:rsidR="00430CF4" w:rsidRPr="00BC014C" w:rsidRDefault="00430CF4" w:rsidP="00430CF4">
      <w:pPr>
        <w:spacing w:after="0" w:line="240" w:lineRule="auto"/>
        <w:ind w:firstLine="709"/>
        <w:jc w:val="both"/>
        <w:rPr>
          <w:rFonts w:ascii="Times New Roman" w:hAnsi="Times New Roman" w:cs="Times New Roman"/>
          <w:kern w:val="24"/>
          <w:sz w:val="24"/>
          <w:szCs w:val="24"/>
          <w:shd w:val="clear" w:color="auto" w:fill="FFFFFF"/>
        </w:rPr>
      </w:pPr>
      <w:r w:rsidRPr="00BC014C">
        <w:rPr>
          <w:rFonts w:ascii="Times New Roman" w:hAnsi="Times New Roman" w:cs="Times New Roman"/>
          <w:kern w:val="24"/>
          <w:sz w:val="24"/>
          <w:szCs w:val="24"/>
          <w:shd w:val="clear" w:color="auto" w:fill="FFFFFF"/>
        </w:rPr>
        <w:t>Период обучения в 9 классе – это основной этап подготовки учащихся при переходе в профильные классы. Учащиеся должны уметь принимать решения при выборе индивидуального маршрута образовательной деятельности; пройти процедуры психолого-педагогической диагностики и самодиагностики, которые позволят им строить версии о предрасположенности к тем или иным направлениям образовательной деятельности в условиях профильного обучения; уметь анализировать образовательные ситуации, в которых создаются условия для выявления основных ограничителей свободы выбора профиля обучения.</w:t>
      </w:r>
    </w:p>
    <w:p w:rsidR="00430CF4" w:rsidRPr="00BC014C" w:rsidRDefault="00430CF4" w:rsidP="00430CF4">
      <w:pPr>
        <w:spacing w:after="0" w:line="240" w:lineRule="auto"/>
        <w:ind w:firstLine="709"/>
        <w:jc w:val="both"/>
        <w:rPr>
          <w:rFonts w:ascii="Times New Roman" w:hAnsi="Times New Roman" w:cs="Times New Roman"/>
          <w:kern w:val="24"/>
          <w:sz w:val="24"/>
          <w:szCs w:val="24"/>
          <w:shd w:val="clear" w:color="auto" w:fill="FFFFFF"/>
        </w:rPr>
      </w:pPr>
      <w:r w:rsidRPr="00BC014C">
        <w:rPr>
          <w:rFonts w:ascii="Times New Roman" w:hAnsi="Times New Roman" w:cs="Times New Roman"/>
          <w:kern w:val="24"/>
          <w:sz w:val="24"/>
          <w:szCs w:val="24"/>
          <w:shd w:val="clear" w:color="auto" w:fill="FFFFFF"/>
        </w:rPr>
        <w:t>Диагностика профессиональных интересов и склонностей школьников — важнейший компонент профильного обучения.</w:t>
      </w:r>
    </w:p>
    <w:p w:rsidR="00D66CAF" w:rsidRPr="00BC014C" w:rsidRDefault="00430CF4" w:rsidP="00430CF4">
      <w:pPr>
        <w:spacing w:after="0" w:line="240" w:lineRule="auto"/>
        <w:ind w:firstLine="709"/>
        <w:jc w:val="both"/>
        <w:rPr>
          <w:rFonts w:ascii="Times New Roman" w:hAnsi="Times New Roman" w:cs="Times New Roman"/>
          <w:kern w:val="24"/>
          <w:sz w:val="24"/>
          <w:szCs w:val="24"/>
          <w:shd w:val="clear" w:color="auto" w:fill="FFFFFF"/>
        </w:rPr>
      </w:pPr>
      <w:r w:rsidRPr="00BC014C">
        <w:rPr>
          <w:rFonts w:ascii="Times New Roman" w:hAnsi="Times New Roman" w:cs="Times New Roman"/>
          <w:kern w:val="24"/>
          <w:sz w:val="24"/>
          <w:szCs w:val="24"/>
          <w:shd w:val="clear" w:color="auto" w:fill="FFFFFF"/>
        </w:rPr>
        <w:t xml:space="preserve">Результаты диагностики интересов и склонностей учащихся («Опросник профессиональных склонностей» и методика «Профиль»), проведенные педагогом-психологом Байчоровой Ф.М., в девятом гуманитарном классе, представлены на рисунке </w:t>
      </w:r>
      <w:r w:rsidR="00A1065A" w:rsidRPr="00BC014C">
        <w:rPr>
          <w:rFonts w:ascii="Times New Roman" w:hAnsi="Times New Roman" w:cs="Times New Roman"/>
          <w:kern w:val="24"/>
          <w:sz w:val="24"/>
          <w:szCs w:val="24"/>
          <w:shd w:val="clear" w:color="auto" w:fill="FFFFFF"/>
        </w:rPr>
        <w:t>2</w:t>
      </w:r>
      <w:r w:rsidRPr="00BC014C">
        <w:rPr>
          <w:rFonts w:ascii="Times New Roman" w:hAnsi="Times New Roman" w:cs="Times New Roman"/>
          <w:kern w:val="24"/>
          <w:sz w:val="24"/>
          <w:szCs w:val="24"/>
          <w:shd w:val="clear" w:color="auto" w:fill="FFFFFF"/>
        </w:rPr>
        <w:t xml:space="preserve"> и рисунке </w:t>
      </w:r>
      <w:r w:rsidR="00A1065A" w:rsidRPr="00BC014C">
        <w:rPr>
          <w:rFonts w:ascii="Times New Roman" w:hAnsi="Times New Roman" w:cs="Times New Roman"/>
          <w:kern w:val="24"/>
          <w:sz w:val="24"/>
          <w:szCs w:val="24"/>
          <w:shd w:val="clear" w:color="auto" w:fill="FFFFFF"/>
        </w:rPr>
        <w:t>3</w:t>
      </w:r>
      <w:r w:rsidRPr="00BC014C">
        <w:rPr>
          <w:rFonts w:ascii="Times New Roman" w:hAnsi="Times New Roman" w:cs="Times New Roman"/>
          <w:kern w:val="24"/>
          <w:sz w:val="24"/>
          <w:szCs w:val="24"/>
          <w:shd w:val="clear" w:color="auto" w:fill="FFFFFF"/>
        </w:rPr>
        <w:t>.</w:t>
      </w:r>
    </w:p>
    <w:p w:rsidR="00315C03" w:rsidRPr="00BC014C" w:rsidRDefault="00315C03" w:rsidP="00315C03">
      <w:pPr>
        <w:rPr>
          <w:rFonts w:ascii="Times New Roman" w:hAnsi="Times New Roman" w:cs="Times New Roman"/>
          <w:kern w:val="24"/>
          <w:sz w:val="24"/>
          <w:szCs w:val="24"/>
        </w:rPr>
      </w:pPr>
    </w:p>
    <w:p w:rsidR="00315C03" w:rsidRPr="00BC014C" w:rsidRDefault="00315C03" w:rsidP="00315C03">
      <w:pPr>
        <w:spacing w:after="0" w:line="360" w:lineRule="auto"/>
        <w:ind w:firstLine="709"/>
        <w:jc w:val="both"/>
        <w:rPr>
          <w:rFonts w:ascii="Times New Roman" w:hAnsi="Times New Roman" w:cs="Times New Roman"/>
          <w:kern w:val="24"/>
          <w:sz w:val="24"/>
          <w:szCs w:val="24"/>
        </w:rPr>
      </w:pPr>
      <w:r w:rsidRPr="00BC014C">
        <w:rPr>
          <w:rFonts w:ascii="Times New Roman" w:hAnsi="Times New Roman" w:cs="Times New Roman"/>
          <w:noProof/>
          <w:kern w:val="24"/>
          <w:sz w:val="24"/>
          <w:szCs w:val="24"/>
          <w:lang w:eastAsia="ru-RU"/>
        </w:rPr>
        <w:lastRenderedPageBreak/>
        <w:drawing>
          <wp:inline distT="0" distB="0" distL="0" distR="0">
            <wp:extent cx="5302250" cy="3337560"/>
            <wp:effectExtent l="19050" t="0" r="12700" b="0"/>
            <wp:docPr id="3" name="Диаграмма 3">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867D0024-B4EA-3C29-D9E9-AD3A4A2244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5C03" w:rsidRPr="00BC014C" w:rsidRDefault="00315C03" w:rsidP="00315C0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Рисунок </w:t>
      </w:r>
      <w:r w:rsidR="00A1065A" w:rsidRPr="00BC014C">
        <w:rPr>
          <w:rFonts w:ascii="Times New Roman" w:hAnsi="Times New Roman" w:cs="Times New Roman"/>
          <w:kern w:val="24"/>
          <w:sz w:val="24"/>
          <w:szCs w:val="24"/>
        </w:rPr>
        <w:t>2</w:t>
      </w:r>
      <w:r w:rsidRPr="00BC014C">
        <w:rPr>
          <w:rFonts w:ascii="Times New Roman" w:hAnsi="Times New Roman" w:cs="Times New Roman"/>
          <w:kern w:val="24"/>
          <w:sz w:val="24"/>
          <w:szCs w:val="24"/>
        </w:rPr>
        <w:t xml:space="preserve"> – Результаты диагностики опросни</w:t>
      </w:r>
      <w:r w:rsidR="005B3DCF" w:rsidRPr="00BC014C">
        <w:rPr>
          <w:rFonts w:ascii="Times New Roman" w:hAnsi="Times New Roman" w:cs="Times New Roman"/>
          <w:kern w:val="24"/>
          <w:sz w:val="24"/>
          <w:szCs w:val="24"/>
        </w:rPr>
        <w:t>ка профессиональных склонностей</w:t>
      </w:r>
    </w:p>
    <w:p w:rsidR="00315C03" w:rsidRPr="00BC014C" w:rsidRDefault="00315C03" w:rsidP="00315C03">
      <w:pPr>
        <w:tabs>
          <w:tab w:val="left" w:pos="941"/>
        </w:tabs>
        <w:spacing w:after="0" w:line="360" w:lineRule="auto"/>
        <w:ind w:firstLine="709"/>
        <w:jc w:val="both"/>
        <w:rPr>
          <w:rFonts w:ascii="Times New Roman" w:eastAsia="Calibri" w:hAnsi="Times New Roman" w:cs="Times New Roman"/>
          <w:kern w:val="24"/>
          <w:sz w:val="24"/>
          <w:szCs w:val="24"/>
        </w:rPr>
      </w:pPr>
      <w:r w:rsidRPr="00BC014C">
        <w:rPr>
          <w:rFonts w:ascii="Times New Roman" w:eastAsia="Calibri" w:hAnsi="Times New Roman" w:cs="Times New Roman"/>
          <w:noProof/>
          <w:kern w:val="24"/>
          <w:sz w:val="24"/>
          <w:szCs w:val="24"/>
          <w:lang w:eastAsia="ru-RU"/>
        </w:rPr>
        <w:drawing>
          <wp:inline distT="0" distB="0" distL="0" distR="0">
            <wp:extent cx="5556250" cy="3733800"/>
            <wp:effectExtent l="19050" t="0" r="25400" b="0"/>
            <wp:docPr id="4"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1429F5D5-F96C-03CB-2B54-9F6F0F975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5C03" w:rsidRPr="00BC014C" w:rsidRDefault="00315C03" w:rsidP="00315C0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Рисунок </w:t>
      </w:r>
      <w:r w:rsidR="00A1065A" w:rsidRPr="00BC014C">
        <w:rPr>
          <w:rFonts w:ascii="Times New Roman" w:hAnsi="Times New Roman" w:cs="Times New Roman"/>
          <w:kern w:val="24"/>
          <w:sz w:val="24"/>
          <w:szCs w:val="24"/>
        </w:rPr>
        <w:t>3</w:t>
      </w:r>
      <w:r w:rsidRPr="00BC014C">
        <w:rPr>
          <w:rFonts w:ascii="Times New Roman" w:hAnsi="Times New Roman" w:cs="Times New Roman"/>
          <w:kern w:val="24"/>
          <w:sz w:val="24"/>
          <w:szCs w:val="24"/>
        </w:rPr>
        <w:t xml:space="preserve"> – Результаты</w:t>
      </w:r>
      <w:r w:rsidR="005B3DCF" w:rsidRPr="00BC014C">
        <w:rPr>
          <w:rFonts w:ascii="Times New Roman" w:hAnsi="Times New Roman" w:cs="Times New Roman"/>
          <w:kern w:val="24"/>
          <w:sz w:val="24"/>
          <w:szCs w:val="24"/>
        </w:rPr>
        <w:t xml:space="preserve"> диагностики методики «Профиль»</w:t>
      </w:r>
    </w:p>
    <w:p w:rsidR="00756777" w:rsidRPr="00BC014C" w:rsidRDefault="00756777" w:rsidP="00315C03">
      <w:pPr>
        <w:spacing w:after="0" w:line="240" w:lineRule="auto"/>
        <w:ind w:firstLine="709"/>
        <w:jc w:val="both"/>
        <w:rPr>
          <w:rFonts w:ascii="Times New Roman" w:hAnsi="Times New Roman" w:cs="Times New Roman"/>
          <w:kern w:val="24"/>
          <w:sz w:val="24"/>
          <w:szCs w:val="24"/>
        </w:rPr>
      </w:pPr>
    </w:p>
    <w:p w:rsidR="00315C03" w:rsidRPr="00BC014C" w:rsidRDefault="00315C03" w:rsidP="00756777">
      <w:pPr>
        <w:tabs>
          <w:tab w:val="left" w:pos="941"/>
        </w:tabs>
        <w:spacing w:after="0" w:line="240" w:lineRule="auto"/>
        <w:ind w:firstLine="709"/>
        <w:jc w:val="both"/>
        <w:rPr>
          <w:rFonts w:ascii="Times New Roman" w:hAnsi="Times New Roman" w:cs="Times New Roman"/>
          <w:bCs/>
          <w:kern w:val="24"/>
          <w:sz w:val="24"/>
          <w:szCs w:val="24"/>
          <w:shd w:val="clear" w:color="auto" w:fill="FFFFFF"/>
        </w:rPr>
      </w:pPr>
      <w:r w:rsidRPr="00BC014C">
        <w:rPr>
          <w:rFonts w:ascii="Times New Roman" w:eastAsia="Calibri" w:hAnsi="Times New Roman" w:cs="Times New Roman"/>
          <w:kern w:val="24"/>
          <w:sz w:val="24"/>
          <w:szCs w:val="24"/>
        </w:rPr>
        <w:t>Результаты диагностики по м</w:t>
      </w:r>
      <w:r w:rsidRPr="00BC014C">
        <w:rPr>
          <w:rFonts w:ascii="Times New Roman" w:hAnsi="Times New Roman" w:cs="Times New Roman"/>
          <w:bCs/>
          <w:kern w:val="24"/>
          <w:sz w:val="24"/>
          <w:szCs w:val="24"/>
          <w:shd w:val="clear" w:color="auto" w:fill="FFFFFF"/>
        </w:rPr>
        <w:t>етодике «Тип мышления»</w:t>
      </w:r>
      <w:r w:rsidRPr="00BC014C">
        <w:rPr>
          <w:rFonts w:ascii="Times New Roman" w:hAnsi="Times New Roman" w:cs="Times New Roman"/>
          <w:kern w:val="24"/>
          <w:sz w:val="24"/>
          <w:szCs w:val="24"/>
        </w:rPr>
        <w:t xml:space="preserve"> </w:t>
      </w:r>
      <w:r w:rsidRPr="00BC014C">
        <w:rPr>
          <w:rFonts w:ascii="Times New Roman" w:hAnsi="Times New Roman" w:cs="Times New Roman"/>
          <w:bCs/>
          <w:kern w:val="24"/>
          <w:sz w:val="24"/>
          <w:szCs w:val="24"/>
          <w:shd w:val="clear" w:color="auto" w:fill="FFFFFF"/>
        </w:rPr>
        <w:t>(методика в модификации Г. Резапкиной) представлены в таблице 1.</w:t>
      </w:r>
    </w:p>
    <w:p w:rsidR="00EB583A" w:rsidRPr="00BC014C" w:rsidRDefault="00EB583A" w:rsidP="00315C03">
      <w:pPr>
        <w:tabs>
          <w:tab w:val="left" w:pos="941"/>
        </w:tabs>
        <w:spacing w:after="0" w:line="360" w:lineRule="auto"/>
        <w:ind w:firstLine="709"/>
        <w:jc w:val="both"/>
        <w:rPr>
          <w:rFonts w:ascii="Times New Roman" w:hAnsi="Times New Roman" w:cs="Times New Roman"/>
          <w:bCs/>
          <w:kern w:val="24"/>
          <w:sz w:val="24"/>
          <w:szCs w:val="24"/>
          <w:shd w:val="clear" w:color="auto" w:fill="FFFFFF"/>
        </w:rPr>
      </w:pPr>
    </w:p>
    <w:p w:rsidR="00EB583A" w:rsidRPr="00BC014C" w:rsidRDefault="00EB583A" w:rsidP="00315C03">
      <w:pPr>
        <w:tabs>
          <w:tab w:val="left" w:pos="941"/>
        </w:tabs>
        <w:spacing w:after="0" w:line="360" w:lineRule="auto"/>
        <w:ind w:firstLine="709"/>
        <w:jc w:val="both"/>
        <w:rPr>
          <w:rFonts w:ascii="Times New Roman" w:hAnsi="Times New Roman" w:cs="Times New Roman"/>
          <w:bCs/>
          <w:kern w:val="24"/>
          <w:sz w:val="24"/>
          <w:szCs w:val="24"/>
          <w:shd w:val="clear" w:color="auto" w:fill="FFFFFF"/>
        </w:rPr>
      </w:pPr>
    </w:p>
    <w:p w:rsidR="00BC014C" w:rsidRDefault="00BC014C" w:rsidP="00315C03">
      <w:pPr>
        <w:tabs>
          <w:tab w:val="left" w:pos="941"/>
        </w:tabs>
        <w:spacing w:after="0" w:line="360" w:lineRule="auto"/>
        <w:ind w:firstLine="709"/>
        <w:jc w:val="right"/>
        <w:rPr>
          <w:rFonts w:ascii="Times New Roman" w:eastAsia="Calibri" w:hAnsi="Times New Roman" w:cs="Times New Roman"/>
          <w:b/>
          <w:kern w:val="24"/>
          <w:sz w:val="24"/>
          <w:szCs w:val="24"/>
        </w:rPr>
      </w:pPr>
    </w:p>
    <w:p w:rsidR="00BC014C" w:rsidRDefault="00BC014C" w:rsidP="00315C03">
      <w:pPr>
        <w:tabs>
          <w:tab w:val="left" w:pos="941"/>
        </w:tabs>
        <w:spacing w:after="0" w:line="360" w:lineRule="auto"/>
        <w:ind w:firstLine="709"/>
        <w:jc w:val="right"/>
        <w:rPr>
          <w:rFonts w:ascii="Times New Roman" w:eastAsia="Calibri" w:hAnsi="Times New Roman" w:cs="Times New Roman"/>
          <w:b/>
          <w:kern w:val="24"/>
          <w:sz w:val="24"/>
          <w:szCs w:val="24"/>
        </w:rPr>
      </w:pPr>
    </w:p>
    <w:p w:rsidR="00315C03" w:rsidRPr="00BC014C" w:rsidRDefault="00315C03" w:rsidP="00315C03">
      <w:pPr>
        <w:tabs>
          <w:tab w:val="left" w:pos="941"/>
        </w:tabs>
        <w:spacing w:after="0" w:line="360" w:lineRule="auto"/>
        <w:ind w:firstLine="709"/>
        <w:jc w:val="right"/>
        <w:rPr>
          <w:rFonts w:ascii="Times New Roman" w:eastAsia="Calibri" w:hAnsi="Times New Roman" w:cs="Times New Roman"/>
          <w:b/>
          <w:kern w:val="24"/>
          <w:sz w:val="24"/>
          <w:szCs w:val="24"/>
        </w:rPr>
      </w:pPr>
      <w:r w:rsidRPr="00BC014C">
        <w:rPr>
          <w:rFonts w:ascii="Times New Roman" w:eastAsia="Calibri" w:hAnsi="Times New Roman" w:cs="Times New Roman"/>
          <w:b/>
          <w:kern w:val="24"/>
          <w:sz w:val="24"/>
          <w:szCs w:val="24"/>
        </w:rPr>
        <w:lastRenderedPageBreak/>
        <w:t>Таблица 1</w:t>
      </w:r>
    </w:p>
    <w:p w:rsidR="00315C03" w:rsidRPr="00BC014C" w:rsidRDefault="00315C03" w:rsidP="00315C03">
      <w:pPr>
        <w:widowControl w:val="0"/>
        <w:autoSpaceDE w:val="0"/>
        <w:autoSpaceDN w:val="0"/>
        <w:spacing w:after="0" w:line="240" w:lineRule="auto"/>
        <w:ind w:left="2522"/>
        <w:outlineLvl w:val="1"/>
        <w:rPr>
          <w:rFonts w:ascii="Times New Roman" w:eastAsia="Times New Roman" w:hAnsi="Times New Roman" w:cs="Times New Roman"/>
          <w:b/>
          <w:bCs/>
          <w:sz w:val="24"/>
          <w:szCs w:val="24"/>
        </w:rPr>
      </w:pPr>
      <w:r w:rsidRPr="00BC014C">
        <w:rPr>
          <w:rFonts w:ascii="Times New Roman" w:eastAsia="Times New Roman" w:hAnsi="Times New Roman" w:cs="Times New Roman"/>
          <w:b/>
          <w:bCs/>
          <w:sz w:val="24"/>
          <w:szCs w:val="24"/>
        </w:rPr>
        <w:t>Сводная</w:t>
      </w:r>
      <w:r w:rsidRPr="00BC014C">
        <w:rPr>
          <w:rFonts w:ascii="Times New Roman" w:eastAsia="Times New Roman" w:hAnsi="Times New Roman" w:cs="Times New Roman"/>
          <w:b/>
          <w:bCs/>
          <w:spacing w:val="-3"/>
          <w:sz w:val="24"/>
          <w:szCs w:val="24"/>
        </w:rPr>
        <w:t xml:space="preserve"> </w:t>
      </w:r>
      <w:r w:rsidRPr="00BC014C">
        <w:rPr>
          <w:rFonts w:ascii="Times New Roman" w:eastAsia="Times New Roman" w:hAnsi="Times New Roman" w:cs="Times New Roman"/>
          <w:b/>
          <w:bCs/>
          <w:sz w:val="24"/>
          <w:szCs w:val="24"/>
        </w:rPr>
        <w:t>таблица</w:t>
      </w:r>
      <w:r w:rsidRPr="00BC014C">
        <w:rPr>
          <w:rFonts w:ascii="Times New Roman" w:eastAsia="Times New Roman" w:hAnsi="Times New Roman" w:cs="Times New Roman"/>
          <w:b/>
          <w:bCs/>
          <w:spacing w:val="59"/>
          <w:sz w:val="24"/>
          <w:szCs w:val="24"/>
        </w:rPr>
        <w:t xml:space="preserve"> </w:t>
      </w:r>
      <w:r w:rsidRPr="00BC014C">
        <w:rPr>
          <w:rFonts w:ascii="Times New Roman" w:eastAsia="Times New Roman" w:hAnsi="Times New Roman" w:cs="Times New Roman"/>
          <w:b/>
          <w:bCs/>
          <w:sz w:val="24"/>
          <w:szCs w:val="24"/>
        </w:rPr>
        <w:t>«Тип</w:t>
      </w:r>
      <w:r w:rsidRPr="00BC014C">
        <w:rPr>
          <w:rFonts w:ascii="Times New Roman" w:eastAsia="Times New Roman" w:hAnsi="Times New Roman" w:cs="Times New Roman"/>
          <w:b/>
          <w:bCs/>
          <w:spacing w:val="-1"/>
          <w:sz w:val="24"/>
          <w:szCs w:val="24"/>
        </w:rPr>
        <w:t xml:space="preserve"> </w:t>
      </w:r>
      <w:r w:rsidRPr="00BC014C">
        <w:rPr>
          <w:rFonts w:ascii="Times New Roman" w:eastAsia="Times New Roman" w:hAnsi="Times New Roman" w:cs="Times New Roman"/>
          <w:b/>
          <w:bCs/>
          <w:sz w:val="24"/>
          <w:szCs w:val="24"/>
        </w:rPr>
        <w:t>мышления»</w:t>
      </w:r>
    </w:p>
    <w:p w:rsidR="00315C03" w:rsidRPr="00BC014C" w:rsidRDefault="00315C03" w:rsidP="00315C03">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8"/>
        <w:gridCol w:w="3544"/>
      </w:tblGrid>
      <w:tr w:rsidR="00315C03" w:rsidRPr="00BC014C" w:rsidTr="00640093">
        <w:trPr>
          <w:trHeight w:val="816"/>
        </w:trPr>
        <w:tc>
          <w:tcPr>
            <w:tcW w:w="5068"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Тип</w:t>
            </w:r>
            <w:r w:rsidRPr="00BC014C">
              <w:rPr>
                <w:rFonts w:ascii="Times New Roman" w:eastAsia="Times New Roman" w:hAnsi="Times New Roman" w:cs="Times New Roman"/>
                <w:spacing w:val="-7"/>
                <w:sz w:val="24"/>
                <w:szCs w:val="24"/>
              </w:rPr>
              <w:t xml:space="preserve"> </w:t>
            </w:r>
            <w:r w:rsidRPr="00BC014C">
              <w:rPr>
                <w:rFonts w:ascii="Times New Roman" w:eastAsia="Times New Roman" w:hAnsi="Times New Roman" w:cs="Times New Roman"/>
                <w:sz w:val="24"/>
                <w:szCs w:val="24"/>
              </w:rPr>
              <w:t>мышления</w:t>
            </w:r>
            <w:r w:rsidRPr="00BC014C">
              <w:rPr>
                <w:rFonts w:ascii="Times New Roman" w:eastAsia="Times New Roman" w:hAnsi="Times New Roman" w:cs="Times New Roman"/>
                <w:spacing w:val="-6"/>
                <w:sz w:val="24"/>
                <w:szCs w:val="24"/>
              </w:rPr>
              <w:t xml:space="preserve"> </w:t>
            </w:r>
            <w:r w:rsidRPr="00BC014C">
              <w:rPr>
                <w:rFonts w:ascii="Times New Roman" w:eastAsia="Times New Roman" w:hAnsi="Times New Roman" w:cs="Times New Roman"/>
                <w:sz w:val="24"/>
                <w:szCs w:val="24"/>
              </w:rPr>
              <w:t>(высокий</w:t>
            </w:r>
            <w:r w:rsidRPr="00BC014C">
              <w:rPr>
                <w:rFonts w:ascii="Times New Roman" w:eastAsia="Times New Roman" w:hAnsi="Times New Roman" w:cs="Times New Roman"/>
                <w:spacing w:val="-6"/>
                <w:sz w:val="24"/>
                <w:szCs w:val="24"/>
              </w:rPr>
              <w:t xml:space="preserve"> </w:t>
            </w:r>
            <w:r w:rsidRPr="00BC014C">
              <w:rPr>
                <w:rFonts w:ascii="Times New Roman" w:eastAsia="Times New Roman" w:hAnsi="Times New Roman" w:cs="Times New Roman"/>
                <w:spacing w:val="-2"/>
                <w:sz w:val="24"/>
                <w:szCs w:val="24"/>
              </w:rPr>
              <w:t>уровень)</w:t>
            </w:r>
          </w:p>
        </w:tc>
        <w:tc>
          <w:tcPr>
            <w:tcW w:w="3544" w:type="dxa"/>
          </w:tcPr>
          <w:p w:rsidR="00315C03" w:rsidRPr="00BC014C" w:rsidRDefault="00315C03" w:rsidP="00640093">
            <w:pPr>
              <w:tabs>
                <w:tab w:val="left" w:pos="2507"/>
              </w:tabs>
              <w:rPr>
                <w:rFonts w:ascii="Times New Roman" w:eastAsia="Times New Roman" w:hAnsi="Times New Roman" w:cs="Times New Roman"/>
                <w:spacing w:val="-2"/>
                <w:sz w:val="24"/>
                <w:szCs w:val="24"/>
                <w:lang w:val="ru-RU"/>
              </w:rPr>
            </w:pPr>
            <w:r w:rsidRPr="00BC014C">
              <w:rPr>
                <w:rFonts w:ascii="Times New Roman" w:eastAsia="Times New Roman" w:hAnsi="Times New Roman" w:cs="Times New Roman"/>
                <w:sz w:val="24"/>
                <w:szCs w:val="24"/>
                <w:lang w:val="ru-RU"/>
              </w:rPr>
              <w:t>Кол-во</w:t>
            </w:r>
            <w:r w:rsidRPr="00BC014C">
              <w:rPr>
                <w:rFonts w:ascii="Times New Roman" w:eastAsia="Times New Roman" w:hAnsi="Times New Roman" w:cs="Times New Roman"/>
                <w:spacing w:val="53"/>
                <w:w w:val="150"/>
                <w:sz w:val="24"/>
                <w:szCs w:val="24"/>
                <w:lang w:val="ru-RU"/>
              </w:rPr>
              <w:t xml:space="preserve"> </w:t>
            </w:r>
            <w:r w:rsidRPr="00BC014C">
              <w:rPr>
                <w:rFonts w:ascii="Times New Roman" w:eastAsia="Times New Roman" w:hAnsi="Times New Roman" w:cs="Times New Roman"/>
                <w:sz w:val="24"/>
                <w:szCs w:val="24"/>
                <w:lang w:val="ru-RU"/>
              </w:rPr>
              <w:t>уч-</w:t>
            </w:r>
            <w:r w:rsidRPr="00BC014C">
              <w:rPr>
                <w:rFonts w:ascii="Times New Roman" w:eastAsia="Times New Roman" w:hAnsi="Times New Roman" w:cs="Times New Roman"/>
                <w:spacing w:val="-5"/>
                <w:sz w:val="24"/>
                <w:szCs w:val="24"/>
                <w:lang w:val="ru-RU"/>
              </w:rPr>
              <w:t>ся</w:t>
            </w:r>
            <w:r w:rsidRPr="00BC014C">
              <w:rPr>
                <w:rFonts w:ascii="Times New Roman" w:eastAsia="Times New Roman" w:hAnsi="Times New Roman" w:cs="Times New Roman"/>
                <w:sz w:val="24"/>
                <w:szCs w:val="24"/>
                <w:lang w:val="ru-RU"/>
              </w:rPr>
              <w:t xml:space="preserve"> 9</w:t>
            </w:r>
            <w:r w:rsidRPr="00BC014C">
              <w:rPr>
                <w:rFonts w:ascii="Times New Roman" w:eastAsia="Times New Roman" w:hAnsi="Times New Roman" w:cs="Times New Roman"/>
                <w:spacing w:val="54"/>
                <w:w w:val="150"/>
                <w:sz w:val="24"/>
                <w:szCs w:val="24"/>
                <w:lang w:val="ru-RU"/>
              </w:rPr>
              <w:t xml:space="preserve"> </w:t>
            </w:r>
            <w:r w:rsidRPr="00BC014C">
              <w:rPr>
                <w:rFonts w:ascii="Times New Roman" w:eastAsia="Times New Roman" w:hAnsi="Times New Roman" w:cs="Times New Roman"/>
                <w:spacing w:val="-2"/>
                <w:sz w:val="24"/>
                <w:szCs w:val="24"/>
                <w:lang w:val="ru-RU"/>
              </w:rPr>
              <w:t xml:space="preserve">класса, </w:t>
            </w:r>
          </w:p>
          <w:p w:rsidR="00315C03" w:rsidRPr="00BC014C" w:rsidRDefault="00315C03" w:rsidP="00640093">
            <w:pPr>
              <w:tabs>
                <w:tab w:val="left" w:pos="2507"/>
              </w:tabs>
              <w:rPr>
                <w:rFonts w:ascii="Times New Roman" w:eastAsia="Times New Roman" w:hAnsi="Times New Roman" w:cs="Times New Roman"/>
                <w:sz w:val="24"/>
                <w:szCs w:val="24"/>
              </w:rPr>
            </w:pPr>
            <w:r w:rsidRPr="00BC014C">
              <w:rPr>
                <w:rFonts w:ascii="Times New Roman" w:eastAsia="Times New Roman" w:hAnsi="Times New Roman" w:cs="Times New Roman"/>
                <w:spacing w:val="-2"/>
                <w:sz w:val="24"/>
                <w:szCs w:val="24"/>
              </w:rPr>
              <w:t>высокий  уровень</w:t>
            </w:r>
          </w:p>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pacing w:val="-5"/>
                <w:sz w:val="24"/>
                <w:szCs w:val="24"/>
              </w:rPr>
              <w:t>(%)</w:t>
            </w:r>
          </w:p>
        </w:tc>
      </w:tr>
      <w:tr w:rsidR="00315C03" w:rsidRPr="00BC014C" w:rsidTr="00640093">
        <w:trPr>
          <w:trHeight w:val="401"/>
        </w:trPr>
        <w:tc>
          <w:tcPr>
            <w:tcW w:w="5068"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pacing w:val="-2"/>
                <w:sz w:val="24"/>
                <w:szCs w:val="24"/>
              </w:rPr>
              <w:t>Предметно-действенное</w:t>
            </w:r>
            <w:r w:rsidRPr="00BC014C">
              <w:rPr>
                <w:rFonts w:ascii="Times New Roman" w:eastAsia="Times New Roman" w:hAnsi="Times New Roman" w:cs="Times New Roman"/>
                <w:spacing w:val="27"/>
                <w:sz w:val="24"/>
                <w:szCs w:val="24"/>
              </w:rPr>
              <w:t xml:space="preserve"> </w:t>
            </w:r>
            <w:r w:rsidRPr="00BC014C">
              <w:rPr>
                <w:rFonts w:ascii="Times New Roman" w:eastAsia="Times New Roman" w:hAnsi="Times New Roman" w:cs="Times New Roman"/>
                <w:spacing w:val="-2"/>
                <w:sz w:val="24"/>
                <w:szCs w:val="24"/>
              </w:rPr>
              <w:t>(П-</w:t>
            </w:r>
            <w:r w:rsidRPr="00BC014C">
              <w:rPr>
                <w:rFonts w:ascii="Times New Roman" w:eastAsia="Times New Roman" w:hAnsi="Times New Roman" w:cs="Times New Roman"/>
                <w:spacing w:val="-5"/>
                <w:sz w:val="24"/>
                <w:szCs w:val="24"/>
              </w:rPr>
              <w:t>Д)</w:t>
            </w:r>
          </w:p>
        </w:tc>
        <w:tc>
          <w:tcPr>
            <w:tcW w:w="3544"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 xml:space="preserve">2 уч.-12 </w:t>
            </w:r>
            <w:r w:rsidRPr="00BC014C">
              <w:rPr>
                <w:rFonts w:ascii="Times New Roman" w:eastAsia="Times New Roman" w:hAnsi="Times New Roman" w:cs="Times New Roman"/>
                <w:spacing w:val="-5"/>
                <w:sz w:val="24"/>
                <w:szCs w:val="24"/>
              </w:rPr>
              <w:t>%,.</w:t>
            </w:r>
          </w:p>
        </w:tc>
      </w:tr>
      <w:tr w:rsidR="00315C03" w:rsidRPr="00BC014C" w:rsidTr="00640093">
        <w:trPr>
          <w:trHeight w:val="402"/>
        </w:trPr>
        <w:tc>
          <w:tcPr>
            <w:tcW w:w="5068"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pacing w:val="-2"/>
                <w:sz w:val="24"/>
                <w:szCs w:val="24"/>
              </w:rPr>
              <w:t>Абстрактно-символическое</w:t>
            </w:r>
            <w:r w:rsidRPr="00BC014C">
              <w:rPr>
                <w:rFonts w:ascii="Times New Roman" w:eastAsia="Times New Roman" w:hAnsi="Times New Roman" w:cs="Times New Roman"/>
                <w:spacing w:val="30"/>
                <w:sz w:val="24"/>
                <w:szCs w:val="24"/>
              </w:rPr>
              <w:t xml:space="preserve"> </w:t>
            </w:r>
            <w:r w:rsidRPr="00BC014C">
              <w:rPr>
                <w:rFonts w:ascii="Times New Roman" w:eastAsia="Times New Roman" w:hAnsi="Times New Roman" w:cs="Times New Roman"/>
                <w:spacing w:val="-2"/>
                <w:sz w:val="24"/>
                <w:szCs w:val="24"/>
              </w:rPr>
              <w:t>(А-</w:t>
            </w:r>
            <w:r w:rsidRPr="00BC014C">
              <w:rPr>
                <w:rFonts w:ascii="Times New Roman" w:eastAsia="Times New Roman" w:hAnsi="Times New Roman" w:cs="Times New Roman"/>
                <w:spacing w:val="-5"/>
                <w:sz w:val="24"/>
                <w:szCs w:val="24"/>
              </w:rPr>
              <w:t>С)</w:t>
            </w:r>
          </w:p>
        </w:tc>
        <w:tc>
          <w:tcPr>
            <w:tcW w:w="3544"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 xml:space="preserve">1 уч.- </w:t>
            </w:r>
            <w:r w:rsidRPr="00BC014C">
              <w:rPr>
                <w:rFonts w:ascii="Times New Roman" w:eastAsia="Times New Roman" w:hAnsi="Times New Roman" w:cs="Times New Roman"/>
                <w:spacing w:val="-5"/>
                <w:sz w:val="24"/>
                <w:szCs w:val="24"/>
              </w:rPr>
              <w:t>6%</w:t>
            </w:r>
          </w:p>
        </w:tc>
      </w:tr>
      <w:tr w:rsidR="00315C03" w:rsidRPr="00BC014C" w:rsidTr="00640093">
        <w:trPr>
          <w:trHeight w:val="401"/>
        </w:trPr>
        <w:tc>
          <w:tcPr>
            <w:tcW w:w="5068"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pacing w:val="-2"/>
                <w:sz w:val="24"/>
                <w:szCs w:val="24"/>
              </w:rPr>
              <w:t>Словесно-логическое</w:t>
            </w:r>
            <w:r w:rsidRPr="00BC014C">
              <w:rPr>
                <w:rFonts w:ascii="Times New Roman" w:eastAsia="Times New Roman" w:hAnsi="Times New Roman" w:cs="Times New Roman"/>
                <w:spacing w:val="25"/>
                <w:sz w:val="24"/>
                <w:szCs w:val="24"/>
              </w:rPr>
              <w:t xml:space="preserve"> </w:t>
            </w:r>
            <w:r w:rsidRPr="00BC014C">
              <w:rPr>
                <w:rFonts w:ascii="Times New Roman" w:eastAsia="Times New Roman" w:hAnsi="Times New Roman" w:cs="Times New Roman"/>
                <w:spacing w:val="-2"/>
                <w:sz w:val="24"/>
                <w:szCs w:val="24"/>
              </w:rPr>
              <w:t>(С-</w:t>
            </w:r>
            <w:r w:rsidRPr="00BC014C">
              <w:rPr>
                <w:rFonts w:ascii="Times New Roman" w:eastAsia="Times New Roman" w:hAnsi="Times New Roman" w:cs="Times New Roman"/>
                <w:spacing w:val="-5"/>
                <w:sz w:val="24"/>
                <w:szCs w:val="24"/>
              </w:rPr>
              <w:t>Л)</w:t>
            </w:r>
          </w:p>
        </w:tc>
        <w:tc>
          <w:tcPr>
            <w:tcW w:w="3544"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6 уч.-</w:t>
            </w:r>
            <w:r w:rsidRPr="00BC014C">
              <w:rPr>
                <w:rFonts w:ascii="Times New Roman" w:eastAsia="Times New Roman" w:hAnsi="Times New Roman" w:cs="Times New Roman"/>
                <w:spacing w:val="-5"/>
                <w:sz w:val="24"/>
                <w:szCs w:val="24"/>
              </w:rPr>
              <w:t>35%</w:t>
            </w:r>
          </w:p>
        </w:tc>
      </w:tr>
      <w:tr w:rsidR="00315C03" w:rsidRPr="00BC014C" w:rsidTr="00640093">
        <w:trPr>
          <w:trHeight w:val="402"/>
        </w:trPr>
        <w:tc>
          <w:tcPr>
            <w:tcW w:w="5068"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pacing w:val="-2"/>
                <w:sz w:val="24"/>
                <w:szCs w:val="24"/>
              </w:rPr>
              <w:t>Наглядно-образное</w:t>
            </w:r>
            <w:r w:rsidRPr="00BC014C">
              <w:rPr>
                <w:rFonts w:ascii="Times New Roman" w:eastAsia="Times New Roman" w:hAnsi="Times New Roman" w:cs="Times New Roman"/>
                <w:spacing w:val="23"/>
                <w:sz w:val="24"/>
                <w:szCs w:val="24"/>
              </w:rPr>
              <w:t xml:space="preserve"> </w:t>
            </w:r>
            <w:r w:rsidRPr="00BC014C">
              <w:rPr>
                <w:rFonts w:ascii="Times New Roman" w:eastAsia="Times New Roman" w:hAnsi="Times New Roman" w:cs="Times New Roman"/>
                <w:spacing w:val="-2"/>
                <w:sz w:val="24"/>
                <w:szCs w:val="24"/>
              </w:rPr>
              <w:t>(Н-</w:t>
            </w:r>
            <w:r w:rsidRPr="00BC014C">
              <w:rPr>
                <w:rFonts w:ascii="Times New Roman" w:eastAsia="Times New Roman" w:hAnsi="Times New Roman" w:cs="Times New Roman"/>
                <w:spacing w:val="-5"/>
                <w:sz w:val="24"/>
                <w:szCs w:val="24"/>
              </w:rPr>
              <w:t>О)</w:t>
            </w:r>
          </w:p>
        </w:tc>
        <w:tc>
          <w:tcPr>
            <w:tcW w:w="3544"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6 уч.-</w:t>
            </w:r>
            <w:r w:rsidRPr="00BC014C">
              <w:rPr>
                <w:rFonts w:ascii="Times New Roman" w:eastAsia="Times New Roman" w:hAnsi="Times New Roman" w:cs="Times New Roman"/>
                <w:spacing w:val="-5"/>
                <w:sz w:val="24"/>
                <w:szCs w:val="24"/>
              </w:rPr>
              <w:t>35%</w:t>
            </w:r>
          </w:p>
        </w:tc>
      </w:tr>
      <w:tr w:rsidR="00315C03" w:rsidRPr="00BC014C" w:rsidTr="00640093">
        <w:trPr>
          <w:trHeight w:val="402"/>
        </w:trPr>
        <w:tc>
          <w:tcPr>
            <w:tcW w:w="5068"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Креативное</w:t>
            </w:r>
            <w:r w:rsidRPr="00BC014C">
              <w:rPr>
                <w:rFonts w:ascii="Times New Roman" w:eastAsia="Times New Roman" w:hAnsi="Times New Roman" w:cs="Times New Roman"/>
                <w:spacing w:val="-10"/>
                <w:sz w:val="24"/>
                <w:szCs w:val="24"/>
              </w:rPr>
              <w:t xml:space="preserve"> </w:t>
            </w:r>
            <w:r w:rsidRPr="00BC014C">
              <w:rPr>
                <w:rFonts w:ascii="Times New Roman" w:eastAsia="Times New Roman" w:hAnsi="Times New Roman" w:cs="Times New Roman"/>
                <w:spacing w:val="-5"/>
                <w:sz w:val="24"/>
                <w:szCs w:val="24"/>
              </w:rPr>
              <w:t>(К)</w:t>
            </w:r>
          </w:p>
        </w:tc>
        <w:tc>
          <w:tcPr>
            <w:tcW w:w="3544" w:type="dxa"/>
          </w:tcPr>
          <w:p w:rsidR="00315C03" w:rsidRPr="00BC014C" w:rsidRDefault="00315C03" w:rsidP="00640093">
            <w:pPr>
              <w:rPr>
                <w:rFonts w:ascii="Times New Roman" w:eastAsia="Times New Roman" w:hAnsi="Times New Roman" w:cs="Times New Roman"/>
                <w:sz w:val="24"/>
                <w:szCs w:val="24"/>
              </w:rPr>
            </w:pPr>
            <w:r w:rsidRPr="00BC014C">
              <w:rPr>
                <w:rFonts w:ascii="Times New Roman" w:eastAsia="Times New Roman" w:hAnsi="Times New Roman" w:cs="Times New Roman"/>
                <w:spacing w:val="-2"/>
                <w:sz w:val="24"/>
                <w:szCs w:val="24"/>
              </w:rPr>
              <w:t>13 уч.-75%</w:t>
            </w:r>
          </w:p>
        </w:tc>
      </w:tr>
    </w:tbl>
    <w:p w:rsidR="00315C03" w:rsidRPr="00BC014C" w:rsidRDefault="00315C03" w:rsidP="00315C03">
      <w:pPr>
        <w:widowControl w:val="0"/>
        <w:autoSpaceDE w:val="0"/>
        <w:autoSpaceDN w:val="0"/>
        <w:spacing w:after="0" w:line="360" w:lineRule="auto"/>
        <w:ind w:right="57" w:firstLine="709"/>
        <w:rPr>
          <w:rFonts w:ascii="Times New Roman" w:eastAsia="Times New Roman" w:hAnsi="Times New Roman" w:cs="Times New Roman"/>
          <w:sz w:val="24"/>
          <w:szCs w:val="24"/>
        </w:rPr>
      </w:pPr>
    </w:p>
    <w:p w:rsidR="00DB1974" w:rsidRPr="00BC014C" w:rsidRDefault="005B3DCF" w:rsidP="005B3DCF">
      <w:pPr>
        <w:tabs>
          <w:tab w:val="left" w:pos="743"/>
        </w:tabs>
        <w:spacing w:after="0" w:line="240" w:lineRule="auto"/>
        <w:ind w:firstLine="709"/>
        <w:jc w:val="both"/>
        <w:rPr>
          <w:rFonts w:ascii="Times New Roman" w:hAnsi="Times New Roman" w:cs="Times New Roman"/>
          <w:sz w:val="24"/>
          <w:szCs w:val="24"/>
        </w:rPr>
      </w:pPr>
      <w:r w:rsidRPr="00BC014C">
        <w:rPr>
          <w:rFonts w:ascii="Times New Roman" w:eastAsia="Calibri" w:hAnsi="Times New Roman" w:cs="Times New Roman"/>
          <w:color w:val="231F20"/>
          <w:kern w:val="24"/>
          <w:sz w:val="24"/>
          <w:szCs w:val="24"/>
        </w:rPr>
        <w:t xml:space="preserve">Важной задачей </w:t>
      </w:r>
      <w:r w:rsidR="00437B73" w:rsidRPr="00BC014C">
        <w:rPr>
          <w:rFonts w:ascii="Times New Roman" w:eastAsia="Calibri" w:hAnsi="Times New Roman" w:cs="Times New Roman"/>
          <w:color w:val="231F20"/>
          <w:kern w:val="24"/>
          <w:sz w:val="24"/>
          <w:szCs w:val="24"/>
        </w:rPr>
        <w:t xml:space="preserve">при реализации программы является </w:t>
      </w:r>
      <w:r w:rsidR="00437B73" w:rsidRPr="00BC014C">
        <w:rPr>
          <w:rFonts w:ascii="Times New Roman" w:hAnsi="Times New Roman" w:cs="Times New Roman"/>
          <w:color w:val="231F20"/>
          <w:kern w:val="24"/>
          <w:sz w:val="24"/>
          <w:szCs w:val="24"/>
        </w:rPr>
        <w:t xml:space="preserve">организация психолого-педагогического просвещения педагогов по вопросам детской одаренности. </w:t>
      </w:r>
      <w:r w:rsidRPr="00BC014C">
        <w:rPr>
          <w:rFonts w:ascii="Times New Roman" w:hAnsi="Times New Roman" w:cs="Times New Roman"/>
          <w:color w:val="000000"/>
          <w:kern w:val="24"/>
          <w:sz w:val="24"/>
          <w:szCs w:val="24"/>
          <w:shd w:val="clear" w:color="auto" w:fill="FFFFFF"/>
        </w:rPr>
        <w:t xml:space="preserve">На заседании руководителей МО предметных </w:t>
      </w:r>
      <w:r w:rsidR="00FD0DC2" w:rsidRPr="00BC014C">
        <w:rPr>
          <w:rFonts w:ascii="Times New Roman" w:hAnsi="Times New Roman" w:cs="Times New Roman"/>
          <w:color w:val="000000"/>
          <w:kern w:val="24"/>
          <w:sz w:val="24"/>
          <w:szCs w:val="24"/>
          <w:shd w:val="clear" w:color="auto" w:fill="FFFFFF"/>
        </w:rPr>
        <w:t>кафедр (с участием педагога-психолога)</w:t>
      </w:r>
      <w:r w:rsidR="00DB1974" w:rsidRPr="00BC014C">
        <w:rPr>
          <w:rFonts w:ascii="Times New Roman" w:hAnsi="Times New Roman" w:cs="Times New Roman"/>
          <w:color w:val="000000"/>
          <w:kern w:val="24"/>
          <w:sz w:val="24"/>
          <w:szCs w:val="24"/>
          <w:shd w:val="clear" w:color="auto" w:fill="FFFFFF"/>
        </w:rPr>
        <w:t xml:space="preserve"> </w:t>
      </w:r>
      <w:r w:rsidRPr="00BC014C">
        <w:rPr>
          <w:rFonts w:ascii="Times New Roman" w:hAnsi="Times New Roman" w:cs="Times New Roman"/>
          <w:sz w:val="24"/>
          <w:szCs w:val="24"/>
        </w:rPr>
        <w:t>совершенствовались профессиональные компетенции</w:t>
      </w:r>
      <w:r w:rsidR="00DB1974" w:rsidRPr="00BC014C">
        <w:rPr>
          <w:rFonts w:ascii="Times New Roman" w:hAnsi="Times New Roman" w:cs="Times New Roman"/>
          <w:sz w:val="24"/>
          <w:szCs w:val="24"/>
        </w:rPr>
        <w:t xml:space="preserve"> педагогов в области организации и психолого-педагогического сопровождения одаренных детей</w:t>
      </w:r>
      <w:r w:rsidR="0079155A" w:rsidRPr="00BC014C">
        <w:rPr>
          <w:rFonts w:ascii="Times New Roman" w:hAnsi="Times New Roman" w:cs="Times New Roman"/>
          <w:sz w:val="24"/>
          <w:szCs w:val="24"/>
        </w:rPr>
        <w:t>.</w:t>
      </w:r>
    </w:p>
    <w:p w:rsidR="00437B73" w:rsidRPr="00BC014C" w:rsidRDefault="00437B73" w:rsidP="00437B73">
      <w:pPr>
        <w:tabs>
          <w:tab w:val="left" w:pos="941"/>
        </w:tabs>
        <w:spacing w:after="0" w:line="240" w:lineRule="auto"/>
        <w:ind w:firstLine="709"/>
        <w:jc w:val="both"/>
        <w:rPr>
          <w:rFonts w:ascii="Times New Roman" w:eastAsia="Calibri" w:hAnsi="Times New Roman" w:cs="Times New Roman"/>
          <w:color w:val="231F20"/>
          <w:kern w:val="24"/>
          <w:sz w:val="24"/>
          <w:szCs w:val="24"/>
        </w:rPr>
      </w:pPr>
      <w:r w:rsidRPr="00BC014C">
        <w:rPr>
          <w:rFonts w:ascii="Times New Roman" w:eastAsia="Calibri" w:hAnsi="Times New Roman" w:cs="Times New Roman"/>
          <w:color w:val="231F20"/>
          <w:kern w:val="24"/>
          <w:sz w:val="24"/>
          <w:szCs w:val="24"/>
        </w:rPr>
        <w:t>Одной из задач при реализации программы является организация психолого-педагогического просвещения родителей по вопросам детской одаренности.</w:t>
      </w:r>
    </w:p>
    <w:p w:rsidR="003D48B9" w:rsidRPr="00BC014C" w:rsidRDefault="00437B73" w:rsidP="00437B7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Знают ли родители об индивидуальных особенностях и склонностях своих детей? Готовы ли они поддержать искру любознательности, развить высокую познавательную активность в своѐм ребенке? К сожалению, не всегда. Поэтому работа с одаренными детьми</w:t>
      </w:r>
      <w:r w:rsidRPr="00BC014C">
        <w:rPr>
          <w:rFonts w:ascii="Times New Roman" w:eastAsia="Times New Roman" w:hAnsi="Times New Roman" w:cs="Times New Roman"/>
          <w:spacing w:val="40"/>
          <w:sz w:val="24"/>
          <w:szCs w:val="24"/>
        </w:rPr>
        <w:t xml:space="preserve"> </w:t>
      </w:r>
      <w:r w:rsidRPr="00BC014C">
        <w:rPr>
          <w:rFonts w:ascii="Times New Roman" w:eastAsia="Times New Roman" w:hAnsi="Times New Roman" w:cs="Times New Roman"/>
          <w:sz w:val="24"/>
          <w:szCs w:val="24"/>
        </w:rPr>
        <w:t>в школе, без тесного контакта с родителями невозможна и малоэффективна.</w:t>
      </w:r>
      <w:r w:rsidR="0079155A" w:rsidRPr="00BC014C">
        <w:rPr>
          <w:rFonts w:ascii="Times New Roman" w:eastAsia="Times New Roman" w:hAnsi="Times New Roman" w:cs="Times New Roman"/>
          <w:sz w:val="24"/>
          <w:szCs w:val="24"/>
        </w:rPr>
        <w:t xml:space="preserve"> </w:t>
      </w:r>
    </w:p>
    <w:p w:rsidR="00437B73" w:rsidRPr="00BC014C" w:rsidRDefault="0079155A" w:rsidP="00437B7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В преддверии школьных экзаменов в лицее проведены родительские собрания с участием педагога-психолога.</w:t>
      </w:r>
    </w:p>
    <w:p w:rsidR="0079155A" w:rsidRPr="00BC014C" w:rsidRDefault="008A5A66" w:rsidP="003D48B9">
      <w:pPr>
        <w:spacing w:after="0" w:line="240" w:lineRule="auto"/>
        <w:ind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Родительское собрание «Как помочь школьникам при подготовке к государственной ито</w:t>
      </w:r>
      <w:r w:rsidR="0077297A" w:rsidRPr="00BC014C">
        <w:rPr>
          <w:rFonts w:ascii="Times New Roman" w:eastAsia="Times New Roman" w:hAnsi="Times New Roman" w:cs="Times New Roman"/>
          <w:sz w:val="24"/>
          <w:szCs w:val="24"/>
        </w:rPr>
        <w:t xml:space="preserve">говой аттестации» проведено </w:t>
      </w:r>
      <w:r w:rsidR="0079155A" w:rsidRPr="00BC014C">
        <w:rPr>
          <w:rFonts w:ascii="Times New Roman" w:eastAsia="Times New Roman" w:hAnsi="Times New Roman" w:cs="Times New Roman"/>
          <w:bCs/>
          <w:sz w:val="24"/>
          <w:szCs w:val="24"/>
        </w:rPr>
        <w:t>в 9-ом  гуманитарном, 9- ом математическом и 9</w:t>
      </w:r>
      <w:r w:rsidR="003D48B9" w:rsidRPr="00BC014C">
        <w:rPr>
          <w:rFonts w:ascii="Times New Roman" w:eastAsia="Times New Roman" w:hAnsi="Times New Roman" w:cs="Times New Roman"/>
          <w:bCs/>
          <w:sz w:val="24"/>
          <w:szCs w:val="24"/>
        </w:rPr>
        <w:t>-</w:t>
      </w:r>
      <w:r w:rsidR="00A74C18" w:rsidRPr="00BC014C">
        <w:rPr>
          <w:rFonts w:ascii="Times New Roman" w:eastAsia="Times New Roman" w:hAnsi="Times New Roman" w:cs="Times New Roman"/>
          <w:bCs/>
          <w:sz w:val="24"/>
          <w:szCs w:val="24"/>
        </w:rPr>
        <w:t xml:space="preserve">ом </w:t>
      </w:r>
      <w:r w:rsidR="0079155A" w:rsidRPr="00BC014C">
        <w:rPr>
          <w:rFonts w:ascii="Times New Roman" w:eastAsia="Times New Roman" w:hAnsi="Times New Roman" w:cs="Times New Roman"/>
          <w:bCs/>
          <w:sz w:val="24"/>
          <w:szCs w:val="24"/>
        </w:rPr>
        <w:t>химико-биологическом классах (классные руководители: Кятова З.М., Джандарова А.Х., Джумаева З.О., педагог-психолог Байчорова Ф.М.</w:t>
      </w:r>
      <w:r w:rsidR="0077297A" w:rsidRPr="00BC014C">
        <w:rPr>
          <w:rFonts w:ascii="Times New Roman" w:eastAsia="Times New Roman" w:hAnsi="Times New Roman" w:cs="Times New Roman"/>
          <w:bCs/>
          <w:sz w:val="24"/>
          <w:szCs w:val="24"/>
        </w:rPr>
        <w:t>).</w:t>
      </w:r>
      <w:r w:rsidR="003D48B9" w:rsidRPr="00BC014C">
        <w:rPr>
          <w:rFonts w:ascii="Times New Roman" w:eastAsia="Times New Roman" w:hAnsi="Times New Roman" w:cs="Times New Roman"/>
          <w:sz w:val="24"/>
          <w:szCs w:val="24"/>
        </w:rPr>
        <w:t xml:space="preserve"> </w:t>
      </w:r>
      <w:r w:rsidR="003D48B9" w:rsidRPr="00BC014C">
        <w:rPr>
          <w:rFonts w:ascii="Times New Roman" w:eastAsia="Times New Roman" w:hAnsi="Times New Roman" w:cs="Times New Roman"/>
          <w:bCs/>
          <w:sz w:val="24"/>
          <w:szCs w:val="24"/>
        </w:rPr>
        <w:t xml:space="preserve">Целью являлось не только </w:t>
      </w:r>
      <w:r w:rsidR="0079155A" w:rsidRPr="00BC014C">
        <w:rPr>
          <w:rFonts w:ascii="Times New Roman" w:eastAsia="Times New Roman" w:hAnsi="Times New Roman" w:cs="Times New Roman"/>
          <w:bCs/>
          <w:sz w:val="24"/>
          <w:szCs w:val="24"/>
        </w:rPr>
        <w:t>познакомить</w:t>
      </w:r>
      <w:r w:rsidR="003D48B9" w:rsidRPr="00BC014C">
        <w:rPr>
          <w:rFonts w:ascii="Times New Roman" w:eastAsia="Times New Roman" w:hAnsi="Times New Roman" w:cs="Times New Roman"/>
          <w:bCs/>
          <w:sz w:val="24"/>
          <w:szCs w:val="24"/>
        </w:rPr>
        <w:t xml:space="preserve"> родителей </w:t>
      </w:r>
      <w:r w:rsidR="0079155A" w:rsidRPr="00BC014C">
        <w:rPr>
          <w:rFonts w:ascii="Times New Roman" w:eastAsia="Times New Roman" w:hAnsi="Times New Roman" w:cs="Times New Roman"/>
          <w:bCs/>
          <w:sz w:val="24"/>
          <w:szCs w:val="24"/>
        </w:rPr>
        <w:t>с системой ор</w:t>
      </w:r>
      <w:r w:rsidR="003D48B9" w:rsidRPr="00BC014C">
        <w:rPr>
          <w:rFonts w:ascii="Times New Roman" w:eastAsia="Times New Roman" w:hAnsi="Times New Roman" w:cs="Times New Roman"/>
          <w:bCs/>
          <w:sz w:val="24"/>
          <w:szCs w:val="24"/>
        </w:rPr>
        <w:t>ганизации и проведения ГИА</w:t>
      </w:r>
      <w:r w:rsidR="00A74C18" w:rsidRPr="00BC014C">
        <w:rPr>
          <w:rFonts w:ascii="Times New Roman" w:eastAsia="Times New Roman" w:hAnsi="Times New Roman" w:cs="Times New Roman"/>
          <w:bCs/>
          <w:sz w:val="24"/>
          <w:szCs w:val="24"/>
        </w:rPr>
        <w:t xml:space="preserve">- </w:t>
      </w:r>
      <w:r w:rsidR="003D48B9" w:rsidRPr="00BC014C">
        <w:rPr>
          <w:rFonts w:ascii="Times New Roman" w:eastAsia="Times New Roman" w:hAnsi="Times New Roman" w:cs="Times New Roman"/>
          <w:bCs/>
          <w:sz w:val="24"/>
          <w:szCs w:val="24"/>
        </w:rPr>
        <w:t xml:space="preserve"> 2025, но и </w:t>
      </w:r>
      <w:r w:rsidR="003D48B9" w:rsidRPr="00BC014C">
        <w:rPr>
          <w:rFonts w:ascii="Times New Roman" w:eastAsia="Times New Roman" w:hAnsi="Times New Roman" w:cs="Times New Roman"/>
          <w:sz w:val="24"/>
          <w:szCs w:val="24"/>
        </w:rPr>
        <w:t>с</w:t>
      </w:r>
      <w:r w:rsidR="0079155A" w:rsidRPr="00BC014C">
        <w:rPr>
          <w:rFonts w:ascii="Times New Roman" w:eastAsia="Times New Roman" w:hAnsi="Times New Roman" w:cs="Times New Roman"/>
          <w:sz w:val="24"/>
          <w:szCs w:val="24"/>
        </w:rPr>
        <w:t>формировать адекватное реалистичное мнение род</w:t>
      </w:r>
      <w:r w:rsidR="003D48B9" w:rsidRPr="00BC014C">
        <w:rPr>
          <w:rFonts w:ascii="Times New Roman" w:eastAsia="Times New Roman" w:hAnsi="Times New Roman" w:cs="Times New Roman"/>
          <w:sz w:val="24"/>
          <w:szCs w:val="24"/>
        </w:rPr>
        <w:t xml:space="preserve">ителей о ГИА и дать </w:t>
      </w:r>
      <w:r w:rsidR="0079155A" w:rsidRPr="00BC014C">
        <w:rPr>
          <w:rFonts w:ascii="Times New Roman" w:eastAsia="Times New Roman" w:hAnsi="Times New Roman" w:cs="Times New Roman"/>
          <w:sz w:val="24"/>
          <w:szCs w:val="24"/>
        </w:rPr>
        <w:t>рекомендации родителям по оказанию помощи детям в период подготовки к итоговой аттестации.</w:t>
      </w:r>
    </w:p>
    <w:p w:rsidR="00A74C18" w:rsidRPr="00BC014C" w:rsidRDefault="00A74C18" w:rsidP="0095008D">
      <w:pPr>
        <w:spacing w:after="0" w:line="240" w:lineRule="auto"/>
        <w:ind w:firstLine="709"/>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 xml:space="preserve">Родительское собрание «Как помочь школьникам при подготовке к единому государственному экзамену» прошло в 11-х классах. Успех ребенка на экзамене зависит не только от работы педагогов школы, но и от поддержки родителей, и от самих детей – их фактических знаний по предмету, их эмоционального и физического состояния, а также от знания процедуры экзамена. Целью являлось не только ознакомление родителей с системой организации и проведения ЕГЭ, но и </w:t>
      </w:r>
      <w:r w:rsidR="0095008D" w:rsidRPr="00BC014C">
        <w:rPr>
          <w:rFonts w:ascii="Times New Roman" w:eastAsia="Times New Roman" w:hAnsi="Times New Roman" w:cs="Times New Roman"/>
          <w:sz w:val="24"/>
          <w:szCs w:val="24"/>
        </w:rPr>
        <w:t xml:space="preserve">формирование адекватного и реалистичного мнения родителей о ЕГЭ </w:t>
      </w:r>
      <w:r w:rsidRPr="00BC014C">
        <w:rPr>
          <w:rFonts w:ascii="Times New Roman" w:eastAsia="Times New Roman" w:hAnsi="Times New Roman" w:cs="Times New Roman"/>
          <w:sz w:val="24"/>
          <w:szCs w:val="24"/>
        </w:rPr>
        <w:t xml:space="preserve">для дальнейшего совместного взаимодействия трех сторон </w:t>
      </w:r>
      <w:r w:rsidR="0095008D" w:rsidRPr="00BC014C">
        <w:rPr>
          <w:rFonts w:ascii="Times New Roman" w:eastAsia="Times New Roman" w:hAnsi="Times New Roman" w:cs="Times New Roman"/>
          <w:sz w:val="24"/>
          <w:szCs w:val="24"/>
        </w:rPr>
        <w:t xml:space="preserve">(родитель-учитель-ученик). </w:t>
      </w:r>
      <w:r w:rsidRPr="00BC014C">
        <w:rPr>
          <w:rFonts w:ascii="Times New Roman" w:eastAsia="Times New Roman" w:hAnsi="Times New Roman" w:cs="Times New Roman"/>
          <w:sz w:val="24"/>
          <w:szCs w:val="24"/>
        </w:rPr>
        <w:t>На собрании родители получили основную информацию об итоговой аттестации в 11 классе, узнали об основных трудностях, которые, возможно, испытывает ребёнок, и о том, ка</w:t>
      </w:r>
      <w:r w:rsidR="00A83327" w:rsidRPr="00BC014C">
        <w:rPr>
          <w:rFonts w:ascii="Times New Roman" w:eastAsia="Times New Roman" w:hAnsi="Times New Roman" w:cs="Times New Roman"/>
          <w:sz w:val="24"/>
          <w:szCs w:val="24"/>
        </w:rPr>
        <w:t xml:space="preserve">к помочь ребёнку их преодолеть, даны </w:t>
      </w:r>
      <w:bookmarkStart w:id="0" w:name="_GoBack"/>
      <w:bookmarkEnd w:id="0"/>
      <w:r w:rsidR="00A83327" w:rsidRPr="00BC014C">
        <w:rPr>
          <w:rFonts w:ascii="Times New Roman" w:eastAsia="Times New Roman" w:hAnsi="Times New Roman" w:cs="Times New Roman"/>
          <w:sz w:val="24"/>
          <w:szCs w:val="24"/>
        </w:rPr>
        <w:t>рекомендации родителям по оказанию помощи детям в период подготовки к ЕГЭ.</w:t>
      </w:r>
    </w:p>
    <w:p w:rsidR="00437B73" w:rsidRPr="00BC014C" w:rsidRDefault="00437B73" w:rsidP="00437B73">
      <w:pPr>
        <w:spacing w:after="0" w:line="240" w:lineRule="auto"/>
        <w:ind w:firstLine="709"/>
        <w:jc w:val="both"/>
        <w:rPr>
          <w:rFonts w:ascii="Times New Roman" w:hAnsi="Times New Roman" w:cs="Times New Roman"/>
          <w:kern w:val="24"/>
          <w:sz w:val="24"/>
          <w:szCs w:val="24"/>
        </w:rPr>
      </w:pPr>
      <w:r w:rsidRPr="00BC014C">
        <w:rPr>
          <w:rFonts w:ascii="Times New Roman" w:hAnsi="Times New Roman" w:cs="Times New Roman"/>
          <w:bCs/>
          <w:kern w:val="24"/>
          <w:sz w:val="24"/>
          <w:szCs w:val="24"/>
        </w:rPr>
        <w:t xml:space="preserve">Задачи, основное содержание, перечень конечных результатов и сроки реализации программы </w:t>
      </w:r>
      <w:r w:rsidRPr="00BC014C">
        <w:rPr>
          <w:rFonts w:ascii="Times New Roman" w:hAnsi="Times New Roman" w:cs="Times New Roman"/>
          <w:kern w:val="24"/>
          <w:sz w:val="24"/>
          <w:szCs w:val="24"/>
        </w:rPr>
        <w:t xml:space="preserve">региональной инновационной площадки за </w:t>
      </w:r>
      <w:r w:rsidR="009115BE" w:rsidRPr="00BC014C">
        <w:rPr>
          <w:rFonts w:ascii="Times New Roman" w:hAnsi="Times New Roman" w:cs="Times New Roman"/>
          <w:kern w:val="24"/>
          <w:sz w:val="24"/>
          <w:szCs w:val="24"/>
        </w:rPr>
        <w:t xml:space="preserve">октябрь-декабрь </w:t>
      </w:r>
      <w:r w:rsidRPr="00BC014C">
        <w:rPr>
          <w:rFonts w:ascii="Times New Roman" w:hAnsi="Times New Roman" w:cs="Times New Roman"/>
          <w:kern w:val="24"/>
          <w:sz w:val="24"/>
          <w:szCs w:val="24"/>
        </w:rPr>
        <w:t xml:space="preserve"> 2024 года представлены в таблице </w:t>
      </w:r>
      <w:r w:rsidR="009115BE" w:rsidRPr="00BC014C">
        <w:rPr>
          <w:rFonts w:ascii="Times New Roman" w:hAnsi="Times New Roman" w:cs="Times New Roman"/>
          <w:kern w:val="24"/>
          <w:sz w:val="24"/>
          <w:szCs w:val="24"/>
        </w:rPr>
        <w:t>2</w:t>
      </w:r>
      <w:r w:rsidRPr="00BC014C">
        <w:rPr>
          <w:rFonts w:ascii="Times New Roman" w:hAnsi="Times New Roman" w:cs="Times New Roman"/>
          <w:kern w:val="24"/>
          <w:sz w:val="24"/>
          <w:szCs w:val="24"/>
        </w:rPr>
        <w:t>.</w:t>
      </w:r>
    </w:p>
    <w:p w:rsidR="00BC014C" w:rsidRDefault="00BC014C" w:rsidP="00437B73">
      <w:pPr>
        <w:spacing w:after="0" w:line="240" w:lineRule="atLeast"/>
        <w:jc w:val="right"/>
        <w:rPr>
          <w:rFonts w:ascii="Times New Roman" w:hAnsi="Times New Roman" w:cs="Times New Roman"/>
          <w:b/>
          <w:kern w:val="24"/>
          <w:sz w:val="24"/>
          <w:szCs w:val="24"/>
        </w:rPr>
      </w:pPr>
    </w:p>
    <w:p w:rsidR="00437B73" w:rsidRPr="00BC014C" w:rsidRDefault="00437B73" w:rsidP="00437B73">
      <w:pPr>
        <w:spacing w:after="0" w:line="240" w:lineRule="atLeast"/>
        <w:jc w:val="right"/>
        <w:rPr>
          <w:rFonts w:ascii="Times New Roman" w:hAnsi="Times New Roman" w:cs="Times New Roman"/>
          <w:b/>
          <w:kern w:val="24"/>
          <w:sz w:val="24"/>
          <w:szCs w:val="24"/>
        </w:rPr>
      </w:pPr>
      <w:r w:rsidRPr="00BC014C">
        <w:rPr>
          <w:rFonts w:ascii="Times New Roman" w:hAnsi="Times New Roman" w:cs="Times New Roman"/>
          <w:b/>
          <w:kern w:val="24"/>
          <w:sz w:val="24"/>
          <w:szCs w:val="24"/>
        </w:rPr>
        <w:lastRenderedPageBreak/>
        <w:t xml:space="preserve">Таблица </w:t>
      </w:r>
      <w:r w:rsidR="009115BE" w:rsidRPr="00BC014C">
        <w:rPr>
          <w:rFonts w:ascii="Times New Roman" w:hAnsi="Times New Roman" w:cs="Times New Roman"/>
          <w:b/>
          <w:kern w:val="24"/>
          <w:sz w:val="24"/>
          <w:szCs w:val="24"/>
        </w:rPr>
        <w:t>2</w:t>
      </w:r>
    </w:p>
    <w:p w:rsidR="00437B73" w:rsidRPr="00BC014C" w:rsidRDefault="00437B73" w:rsidP="00437B73">
      <w:pPr>
        <w:spacing w:after="0" w:line="240" w:lineRule="atLeast"/>
        <w:jc w:val="right"/>
        <w:rPr>
          <w:rFonts w:ascii="Times New Roman" w:hAnsi="Times New Roman" w:cs="Times New Roman"/>
          <w:b/>
          <w:kern w:val="24"/>
          <w:sz w:val="24"/>
          <w:szCs w:val="24"/>
        </w:rPr>
      </w:pPr>
    </w:p>
    <w:tbl>
      <w:tblPr>
        <w:tblStyle w:val="a3"/>
        <w:tblW w:w="10206" w:type="dxa"/>
        <w:tblInd w:w="-459" w:type="dxa"/>
        <w:tblLook w:val="04A0"/>
      </w:tblPr>
      <w:tblGrid>
        <w:gridCol w:w="2242"/>
        <w:gridCol w:w="2525"/>
        <w:gridCol w:w="2525"/>
        <w:gridCol w:w="1488"/>
        <w:gridCol w:w="1486"/>
      </w:tblGrid>
      <w:tr w:rsidR="00E96A28" w:rsidRPr="00BC014C" w:rsidTr="00E96A28">
        <w:tc>
          <w:tcPr>
            <w:tcW w:w="2190" w:type="dxa"/>
          </w:tcPr>
          <w:p w:rsidR="00E96A28" w:rsidRPr="00BC014C" w:rsidRDefault="00E96A28" w:rsidP="00437B73">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 xml:space="preserve">Задачи </w:t>
            </w:r>
          </w:p>
        </w:tc>
        <w:tc>
          <w:tcPr>
            <w:tcW w:w="2466" w:type="dxa"/>
          </w:tcPr>
          <w:p w:rsidR="00E96A28" w:rsidRPr="00BC014C" w:rsidRDefault="00E96A28" w:rsidP="008E3848">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 xml:space="preserve">Основное содержание работы </w:t>
            </w:r>
          </w:p>
        </w:tc>
        <w:tc>
          <w:tcPr>
            <w:tcW w:w="2466" w:type="dxa"/>
          </w:tcPr>
          <w:p w:rsidR="00E96A28" w:rsidRPr="00BC014C" w:rsidRDefault="00E96A28" w:rsidP="00437B73">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Перечень конечных результатов</w:t>
            </w:r>
          </w:p>
        </w:tc>
        <w:tc>
          <w:tcPr>
            <w:tcW w:w="1455" w:type="dxa"/>
          </w:tcPr>
          <w:p w:rsidR="00E96A28" w:rsidRPr="00BC014C" w:rsidRDefault="00E96A28" w:rsidP="00437B73">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Сроки реализации</w:t>
            </w:r>
          </w:p>
        </w:tc>
        <w:tc>
          <w:tcPr>
            <w:tcW w:w="1629" w:type="dxa"/>
          </w:tcPr>
          <w:p w:rsidR="00E96A28" w:rsidRPr="00BC014C" w:rsidRDefault="00E96A28" w:rsidP="00437B73">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Количество уч-ся</w:t>
            </w:r>
          </w:p>
        </w:tc>
      </w:tr>
      <w:tr w:rsidR="00E96A28" w:rsidRPr="00BC014C" w:rsidTr="00E96A28">
        <w:tc>
          <w:tcPr>
            <w:tcW w:w="2190" w:type="dxa"/>
          </w:tcPr>
          <w:p w:rsidR="00E96A28" w:rsidRPr="00BC014C" w:rsidRDefault="00E96A28" w:rsidP="00437B73">
            <w:pPr>
              <w:tabs>
                <w:tab w:val="left" w:pos="743"/>
              </w:tabs>
              <w:rPr>
                <w:rFonts w:ascii="Times New Roman" w:hAnsi="Times New Roman" w:cs="Times New Roman"/>
                <w:b/>
                <w:kern w:val="24"/>
                <w:sz w:val="24"/>
                <w:szCs w:val="24"/>
              </w:rPr>
            </w:pPr>
            <w:r w:rsidRPr="00BC014C">
              <w:rPr>
                <w:rFonts w:ascii="Times New Roman" w:hAnsi="Times New Roman" w:cs="Times New Roman"/>
                <w:color w:val="000000"/>
                <w:kern w:val="24"/>
                <w:sz w:val="24"/>
                <w:szCs w:val="24"/>
                <w:shd w:val="clear" w:color="auto" w:fill="FFFFFF"/>
              </w:rPr>
              <w:t xml:space="preserve">Активизация профессионального самоопределения </w:t>
            </w:r>
          </w:p>
        </w:tc>
        <w:tc>
          <w:tcPr>
            <w:tcW w:w="2466" w:type="dxa"/>
          </w:tcPr>
          <w:p w:rsidR="00E96A28" w:rsidRPr="00BC014C" w:rsidRDefault="00E96A28" w:rsidP="00161DAC">
            <w:pPr>
              <w:jc w:val="both"/>
              <w:rPr>
                <w:rFonts w:ascii="Times New Roman" w:hAnsi="Times New Roman" w:cs="Times New Roman"/>
                <w:kern w:val="24"/>
                <w:sz w:val="24"/>
                <w:szCs w:val="24"/>
              </w:rPr>
            </w:pPr>
            <w:r w:rsidRPr="00BC014C">
              <w:rPr>
                <w:rFonts w:ascii="Times New Roman" w:hAnsi="Times New Roman" w:cs="Times New Roman"/>
                <w:kern w:val="24"/>
                <w:sz w:val="24"/>
                <w:szCs w:val="24"/>
              </w:rPr>
              <w:t>Профориентационные занятия «Россия – мои горизонты»</w:t>
            </w:r>
          </w:p>
          <w:p w:rsidR="00E96A28" w:rsidRPr="00BC014C" w:rsidRDefault="00E96A28" w:rsidP="00161DAC">
            <w:pPr>
              <w:jc w:val="both"/>
              <w:rPr>
                <w:rFonts w:ascii="Times New Roman" w:hAnsi="Times New Roman" w:cs="Times New Roman"/>
                <w:kern w:val="24"/>
                <w:sz w:val="24"/>
                <w:szCs w:val="24"/>
              </w:rPr>
            </w:pPr>
          </w:p>
          <w:p w:rsidR="00E96A28" w:rsidRPr="00BC014C" w:rsidRDefault="00E96A28" w:rsidP="00437B73">
            <w:pPr>
              <w:jc w:val="center"/>
              <w:rPr>
                <w:rFonts w:ascii="Times New Roman" w:hAnsi="Times New Roman" w:cs="Times New Roman"/>
                <w:kern w:val="24"/>
                <w:sz w:val="24"/>
                <w:szCs w:val="24"/>
              </w:rPr>
            </w:pPr>
          </w:p>
          <w:p w:rsidR="00E96A28" w:rsidRPr="00BC014C" w:rsidRDefault="00E96A28" w:rsidP="00437B73">
            <w:pPr>
              <w:jc w:val="center"/>
              <w:rPr>
                <w:rFonts w:ascii="Times New Roman" w:hAnsi="Times New Roman" w:cs="Times New Roman"/>
                <w:kern w:val="24"/>
                <w:sz w:val="24"/>
                <w:szCs w:val="24"/>
              </w:rPr>
            </w:pPr>
          </w:p>
          <w:p w:rsidR="00E96A28" w:rsidRPr="00BC014C" w:rsidRDefault="00E96A28" w:rsidP="00437B73">
            <w:pPr>
              <w:jc w:val="cente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b/>
                <w:kern w:val="24"/>
                <w:sz w:val="24"/>
                <w:szCs w:val="24"/>
              </w:rPr>
            </w:pPr>
          </w:p>
        </w:tc>
        <w:tc>
          <w:tcPr>
            <w:tcW w:w="2466" w:type="dxa"/>
          </w:tcPr>
          <w:p w:rsidR="00E96A28" w:rsidRPr="00BC014C" w:rsidRDefault="00E96A28" w:rsidP="00437B73">
            <w:pPr>
              <w:tabs>
                <w:tab w:val="left" w:pos="743"/>
              </w:tabs>
              <w:rPr>
                <w:rFonts w:ascii="Times New Roman" w:hAnsi="Times New Roman" w:cs="Times New Roman"/>
                <w:color w:val="231F20"/>
                <w:kern w:val="24"/>
                <w:sz w:val="24"/>
                <w:szCs w:val="24"/>
              </w:rPr>
            </w:pPr>
            <w:r w:rsidRPr="00BC014C">
              <w:rPr>
                <w:rFonts w:ascii="Times New Roman" w:hAnsi="Times New Roman" w:cs="Times New Roman"/>
                <w:color w:val="231F20"/>
                <w:kern w:val="24"/>
                <w:sz w:val="24"/>
                <w:szCs w:val="24"/>
              </w:rPr>
              <w:t>Активизация процесса профессионального самоопределения одаренных и способных детей</w:t>
            </w:r>
          </w:p>
          <w:p w:rsidR="00E96A28" w:rsidRPr="00BC014C" w:rsidRDefault="00E96A28" w:rsidP="00437B73">
            <w:pPr>
              <w:spacing w:line="240" w:lineRule="atLeast"/>
              <w:jc w:val="center"/>
              <w:rPr>
                <w:rFonts w:ascii="Times New Roman" w:hAnsi="Times New Roman" w:cs="Times New Roman"/>
                <w:b/>
                <w:kern w:val="24"/>
                <w:sz w:val="24"/>
                <w:szCs w:val="24"/>
              </w:rPr>
            </w:pPr>
          </w:p>
        </w:tc>
        <w:tc>
          <w:tcPr>
            <w:tcW w:w="1455" w:type="dxa"/>
          </w:tcPr>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Каждый четверг</w:t>
            </w:r>
          </w:p>
        </w:tc>
        <w:tc>
          <w:tcPr>
            <w:tcW w:w="1629" w:type="dxa"/>
          </w:tcPr>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Уч-ся 8-11кл</w:t>
            </w: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217 уч.</w:t>
            </w:r>
          </w:p>
        </w:tc>
      </w:tr>
      <w:tr w:rsidR="00E96A28" w:rsidRPr="00BC014C" w:rsidTr="00E96A28">
        <w:tc>
          <w:tcPr>
            <w:tcW w:w="2190" w:type="dxa"/>
          </w:tcPr>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sz w:val="24"/>
                <w:szCs w:val="24"/>
              </w:rPr>
            </w:pPr>
            <w:r w:rsidRPr="00BC014C">
              <w:rPr>
                <w:rFonts w:ascii="Times New Roman" w:eastAsia="Times New Roman" w:hAnsi="Times New Roman" w:cs="Times New Roman"/>
                <w:bCs/>
                <w:sz w:val="24"/>
                <w:szCs w:val="24"/>
              </w:rPr>
              <w:t>Организация</w:t>
            </w:r>
            <w:r w:rsidRPr="00BC014C">
              <w:rPr>
                <w:rFonts w:ascii="Times New Roman" w:eastAsia="Times New Roman" w:hAnsi="Times New Roman" w:cs="Times New Roman"/>
                <w:bCs/>
                <w:spacing w:val="-8"/>
                <w:sz w:val="24"/>
                <w:szCs w:val="24"/>
              </w:rPr>
              <w:t xml:space="preserve"> </w:t>
            </w:r>
            <w:r w:rsidRPr="00BC014C">
              <w:rPr>
                <w:rFonts w:ascii="Times New Roman" w:eastAsia="Times New Roman" w:hAnsi="Times New Roman" w:cs="Times New Roman"/>
                <w:bCs/>
                <w:sz w:val="24"/>
                <w:szCs w:val="24"/>
              </w:rPr>
              <w:t>работы</w:t>
            </w:r>
            <w:r w:rsidRPr="00BC014C">
              <w:rPr>
                <w:rFonts w:ascii="Times New Roman" w:eastAsia="Times New Roman" w:hAnsi="Times New Roman" w:cs="Times New Roman"/>
                <w:bCs/>
                <w:spacing w:val="-7"/>
                <w:sz w:val="24"/>
                <w:szCs w:val="24"/>
              </w:rPr>
              <w:t xml:space="preserve"> </w:t>
            </w:r>
            <w:r w:rsidRPr="00BC014C">
              <w:rPr>
                <w:rFonts w:ascii="Times New Roman" w:eastAsia="Times New Roman" w:hAnsi="Times New Roman" w:cs="Times New Roman"/>
                <w:bCs/>
                <w:sz w:val="24"/>
                <w:szCs w:val="24"/>
              </w:rPr>
              <w:t>с</w:t>
            </w:r>
            <w:r w:rsidRPr="00BC014C">
              <w:rPr>
                <w:rFonts w:ascii="Times New Roman" w:eastAsia="Times New Roman" w:hAnsi="Times New Roman" w:cs="Times New Roman"/>
                <w:bCs/>
                <w:spacing w:val="-6"/>
                <w:sz w:val="24"/>
                <w:szCs w:val="24"/>
              </w:rPr>
              <w:t xml:space="preserve"> </w:t>
            </w:r>
            <w:r w:rsidRPr="00BC014C">
              <w:rPr>
                <w:rFonts w:ascii="Times New Roman" w:eastAsia="Times New Roman" w:hAnsi="Times New Roman" w:cs="Times New Roman"/>
                <w:bCs/>
                <w:sz w:val="24"/>
                <w:szCs w:val="24"/>
              </w:rPr>
              <w:t>одаренными</w:t>
            </w:r>
            <w:r w:rsidRPr="00BC014C">
              <w:rPr>
                <w:rFonts w:ascii="Times New Roman" w:eastAsia="Times New Roman" w:hAnsi="Times New Roman" w:cs="Times New Roman"/>
                <w:bCs/>
                <w:spacing w:val="-4"/>
                <w:sz w:val="24"/>
                <w:szCs w:val="24"/>
              </w:rPr>
              <w:t xml:space="preserve"> </w:t>
            </w:r>
            <w:r w:rsidRPr="00BC014C">
              <w:rPr>
                <w:rFonts w:ascii="Times New Roman" w:eastAsia="Times New Roman" w:hAnsi="Times New Roman" w:cs="Times New Roman"/>
                <w:bCs/>
                <w:sz w:val="24"/>
                <w:szCs w:val="24"/>
              </w:rPr>
              <w:t>учащимися</w:t>
            </w:r>
            <w:r w:rsidRPr="00BC014C">
              <w:rPr>
                <w:rFonts w:ascii="Times New Roman" w:eastAsia="Times New Roman" w:hAnsi="Times New Roman" w:cs="Times New Roman"/>
                <w:bCs/>
                <w:spacing w:val="-4"/>
                <w:sz w:val="24"/>
                <w:szCs w:val="24"/>
              </w:rPr>
              <w:t xml:space="preserve"> </w:t>
            </w:r>
            <w:r w:rsidRPr="00BC014C">
              <w:rPr>
                <w:rFonts w:ascii="Times New Roman" w:eastAsia="Times New Roman" w:hAnsi="Times New Roman" w:cs="Times New Roman"/>
                <w:bCs/>
                <w:sz w:val="24"/>
                <w:szCs w:val="24"/>
              </w:rPr>
              <w:t>в</w:t>
            </w:r>
            <w:r w:rsidRPr="00BC014C">
              <w:rPr>
                <w:rFonts w:ascii="Times New Roman" w:eastAsia="Times New Roman" w:hAnsi="Times New Roman" w:cs="Times New Roman"/>
                <w:bCs/>
                <w:spacing w:val="-5"/>
                <w:sz w:val="24"/>
                <w:szCs w:val="24"/>
              </w:rPr>
              <w:t xml:space="preserve"> </w:t>
            </w:r>
            <w:r w:rsidRPr="00BC014C">
              <w:rPr>
                <w:rFonts w:ascii="Times New Roman" w:eastAsia="Times New Roman" w:hAnsi="Times New Roman" w:cs="Times New Roman"/>
                <w:bCs/>
                <w:sz w:val="24"/>
                <w:szCs w:val="24"/>
              </w:rPr>
              <w:t>рамках</w:t>
            </w:r>
            <w:r w:rsidRPr="00BC014C">
              <w:rPr>
                <w:rFonts w:ascii="Times New Roman" w:eastAsia="Times New Roman" w:hAnsi="Times New Roman" w:cs="Times New Roman"/>
                <w:bCs/>
                <w:spacing w:val="-5"/>
                <w:sz w:val="24"/>
                <w:szCs w:val="24"/>
              </w:rPr>
              <w:t xml:space="preserve"> </w:t>
            </w:r>
            <w:r w:rsidRPr="00BC014C">
              <w:rPr>
                <w:rFonts w:ascii="Times New Roman" w:eastAsia="Times New Roman" w:hAnsi="Times New Roman" w:cs="Times New Roman"/>
                <w:bCs/>
                <w:sz w:val="24"/>
                <w:szCs w:val="24"/>
              </w:rPr>
              <w:t>учебного</w:t>
            </w:r>
            <w:r w:rsidRPr="00BC014C">
              <w:rPr>
                <w:rFonts w:ascii="Times New Roman" w:eastAsia="Times New Roman" w:hAnsi="Times New Roman" w:cs="Times New Roman"/>
                <w:bCs/>
                <w:spacing w:val="-5"/>
                <w:sz w:val="24"/>
                <w:szCs w:val="24"/>
              </w:rPr>
              <w:t xml:space="preserve"> </w:t>
            </w:r>
            <w:r w:rsidRPr="00BC014C">
              <w:rPr>
                <w:rFonts w:ascii="Times New Roman" w:eastAsia="Times New Roman" w:hAnsi="Times New Roman" w:cs="Times New Roman"/>
                <w:bCs/>
                <w:sz w:val="24"/>
                <w:szCs w:val="24"/>
              </w:rPr>
              <w:t>процесса</w:t>
            </w: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jc w:val="center"/>
              <w:rPr>
                <w:rFonts w:ascii="Times New Roman" w:hAnsi="Times New Roman" w:cs="Times New Roman"/>
                <w:b/>
                <w:kern w:val="24"/>
                <w:sz w:val="24"/>
                <w:szCs w:val="24"/>
              </w:rPr>
            </w:pPr>
          </w:p>
        </w:tc>
        <w:tc>
          <w:tcPr>
            <w:tcW w:w="2466" w:type="dxa"/>
          </w:tcPr>
          <w:p w:rsidR="00E96A28" w:rsidRPr="00BC014C" w:rsidRDefault="00E96A28" w:rsidP="00437B73">
            <w:pPr>
              <w:spacing w:line="240" w:lineRule="atLeast"/>
              <w:jc w:val="both"/>
              <w:rPr>
                <w:rFonts w:ascii="Times New Roman" w:hAnsi="Times New Roman" w:cs="Times New Roman"/>
                <w:b/>
                <w:kern w:val="24"/>
                <w:sz w:val="24"/>
                <w:szCs w:val="24"/>
              </w:rPr>
            </w:pPr>
            <w:r w:rsidRPr="00BC014C">
              <w:rPr>
                <w:rFonts w:ascii="Times New Roman" w:hAnsi="Times New Roman" w:cs="Times New Roman"/>
                <w:kern w:val="24"/>
                <w:sz w:val="24"/>
                <w:szCs w:val="24"/>
              </w:rPr>
              <w:t>Подготовка к олимпиадам учебным предметам (школьный этап)</w:t>
            </w:r>
          </w:p>
        </w:tc>
        <w:tc>
          <w:tcPr>
            <w:tcW w:w="2466" w:type="dxa"/>
          </w:tcPr>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Участие в школьном этапе всероссийской олимпиады школьников по учебным предметам:</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физика («Сириус»)</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история</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обществознание</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биология </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(«Сириус»)</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физкультура</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математика  («Сириус»)</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химия </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(«Сириус»)</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ОБЗР</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родной язык</w:t>
            </w: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информатика («Сириус»)</w:t>
            </w:r>
          </w:p>
        </w:tc>
        <w:tc>
          <w:tcPr>
            <w:tcW w:w="1455" w:type="dxa"/>
          </w:tcPr>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Сентябрь-октябрь</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01.10.2024 - 22.10.24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01.10.2024</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02.10.2024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07.10.2024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09.10.2024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E96A28">
            <w:pPr>
              <w:rPr>
                <w:rFonts w:ascii="Times New Roman" w:hAnsi="Times New Roman" w:cs="Times New Roman"/>
                <w:kern w:val="24"/>
                <w:sz w:val="24"/>
                <w:szCs w:val="24"/>
              </w:rPr>
            </w:pPr>
            <w:r w:rsidRPr="00BC014C">
              <w:rPr>
                <w:rFonts w:ascii="Times New Roman" w:hAnsi="Times New Roman" w:cs="Times New Roman"/>
                <w:kern w:val="24"/>
                <w:sz w:val="24"/>
                <w:szCs w:val="24"/>
              </w:rPr>
              <w:t>10.10.2024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16.10.2024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17.10.2024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18.10.2024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21.10.2024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22.10.2024</w:t>
            </w:r>
          </w:p>
          <w:p w:rsidR="00E96A28" w:rsidRPr="00BC014C" w:rsidRDefault="00E96A28" w:rsidP="00437B73">
            <w:pPr>
              <w:spacing w:line="240" w:lineRule="atLeast"/>
              <w:jc w:val="center"/>
              <w:rPr>
                <w:rFonts w:ascii="Times New Roman" w:hAnsi="Times New Roman" w:cs="Times New Roman"/>
                <w:b/>
                <w:kern w:val="24"/>
                <w:sz w:val="24"/>
                <w:szCs w:val="24"/>
              </w:rPr>
            </w:pPr>
          </w:p>
        </w:tc>
        <w:tc>
          <w:tcPr>
            <w:tcW w:w="1629" w:type="dxa"/>
          </w:tcPr>
          <w:p w:rsidR="00E96A28" w:rsidRPr="00BC014C" w:rsidRDefault="00E96A28" w:rsidP="00E96A28">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Уч-ся 8-11кл</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16 уч.</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40 уч</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46уч.</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26 уч.</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32уч.                          40 уч.</w:t>
            </w:r>
          </w:p>
          <w:p w:rsidR="00E96A28" w:rsidRPr="00BC014C" w:rsidRDefault="00E96A28" w:rsidP="00E96A28">
            <w:pPr>
              <w:spacing w:line="240" w:lineRule="atLeast"/>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26 уч.</w:t>
            </w:r>
          </w:p>
          <w:p w:rsidR="00E96A28" w:rsidRPr="00BC014C" w:rsidRDefault="00E96A28" w:rsidP="00E96A28">
            <w:pPr>
              <w:spacing w:line="240" w:lineRule="atLeast"/>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32уч</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20уч.</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16уч.</w:t>
            </w:r>
          </w:p>
        </w:tc>
      </w:tr>
      <w:tr w:rsidR="00E96A28" w:rsidRPr="00BC014C" w:rsidTr="00E96A28">
        <w:tc>
          <w:tcPr>
            <w:tcW w:w="2190" w:type="dxa"/>
          </w:tcPr>
          <w:p w:rsidR="00E96A28" w:rsidRPr="00BC014C" w:rsidRDefault="00E96A28" w:rsidP="00437B73">
            <w:pPr>
              <w:tabs>
                <w:tab w:val="left" w:pos="941"/>
              </w:tabs>
              <w:rPr>
                <w:rFonts w:ascii="Times New Roman" w:hAnsi="Times New Roman" w:cs="Times New Roman"/>
                <w:kern w:val="24"/>
                <w:sz w:val="24"/>
                <w:szCs w:val="24"/>
              </w:rPr>
            </w:pPr>
            <w:r w:rsidRPr="00BC014C">
              <w:rPr>
                <w:rFonts w:ascii="Times New Roman" w:hAnsi="Times New Roman" w:cs="Times New Roman"/>
                <w:color w:val="231F20"/>
                <w:kern w:val="24"/>
                <w:sz w:val="24"/>
                <w:szCs w:val="24"/>
              </w:rPr>
              <w:t xml:space="preserve">Психологическое сопровождение </w:t>
            </w:r>
            <w:r w:rsidRPr="00BC014C">
              <w:rPr>
                <w:rFonts w:ascii="Times New Roman" w:hAnsi="Times New Roman" w:cs="Times New Roman"/>
                <w:kern w:val="24"/>
                <w:sz w:val="24"/>
                <w:szCs w:val="24"/>
              </w:rPr>
              <w:t xml:space="preserve">одаренных учащихся  в рамках учебного процесса и во внеурочной деятельности. </w:t>
            </w:r>
          </w:p>
          <w:p w:rsidR="00E96A28" w:rsidRPr="00BC014C" w:rsidRDefault="00E96A28" w:rsidP="00437B73">
            <w:pPr>
              <w:tabs>
                <w:tab w:val="left" w:pos="743"/>
              </w:tabs>
              <w:spacing w:line="240" w:lineRule="atLeast"/>
              <w:rPr>
                <w:rFonts w:ascii="Times New Roman" w:hAnsi="Times New Roman" w:cs="Times New Roman"/>
                <w:b/>
                <w:kern w:val="24"/>
                <w:sz w:val="24"/>
                <w:szCs w:val="24"/>
              </w:rPr>
            </w:pPr>
          </w:p>
        </w:tc>
        <w:tc>
          <w:tcPr>
            <w:tcW w:w="2466" w:type="dxa"/>
          </w:tcPr>
          <w:p w:rsidR="00E96A28" w:rsidRPr="00BC014C" w:rsidRDefault="00E96A28" w:rsidP="00437B73">
            <w:pPr>
              <w:tabs>
                <w:tab w:val="left" w:pos="743"/>
              </w:tabs>
              <w:spacing w:line="240" w:lineRule="atLeast"/>
              <w:rPr>
                <w:rFonts w:ascii="Times New Roman" w:hAnsi="Times New Roman" w:cs="Times New Roman"/>
                <w:b/>
                <w:kern w:val="24"/>
                <w:sz w:val="24"/>
                <w:szCs w:val="24"/>
              </w:rPr>
            </w:pPr>
            <w:r w:rsidRPr="00BC014C">
              <w:rPr>
                <w:rFonts w:ascii="Times New Roman" w:hAnsi="Times New Roman" w:cs="Times New Roman"/>
                <w:kern w:val="24"/>
                <w:sz w:val="24"/>
                <w:szCs w:val="24"/>
              </w:rPr>
              <w:t>Проведение занятия с элементами тренинга  с одаренными детьми на природе</w:t>
            </w:r>
          </w:p>
        </w:tc>
        <w:tc>
          <w:tcPr>
            <w:tcW w:w="2466" w:type="dxa"/>
          </w:tcPr>
          <w:p w:rsidR="00E96A28" w:rsidRPr="00BC014C" w:rsidRDefault="00E96A28" w:rsidP="00437B73">
            <w:pPr>
              <w:spacing w:line="240" w:lineRule="atLeast"/>
              <w:jc w:val="both"/>
              <w:rPr>
                <w:rFonts w:ascii="Times New Roman" w:hAnsi="Times New Roman" w:cs="Times New Roman"/>
                <w:color w:val="222222"/>
                <w:kern w:val="24"/>
                <w:sz w:val="24"/>
                <w:szCs w:val="24"/>
                <w:shd w:val="clear" w:color="auto" w:fill="FFFFFF"/>
              </w:rPr>
            </w:pPr>
            <w:r w:rsidRPr="00BC014C">
              <w:rPr>
                <w:rFonts w:ascii="Times New Roman" w:hAnsi="Times New Roman" w:cs="Times New Roman"/>
                <w:color w:val="222222"/>
                <w:kern w:val="24"/>
                <w:sz w:val="24"/>
                <w:szCs w:val="24"/>
                <w:shd w:val="clear" w:color="auto" w:fill="FFFFFF"/>
              </w:rPr>
              <w:t xml:space="preserve">Результаты тренинга оцениваются на основе наблюдений педагога-психолога Анализ данных показал, что в процессе тренинга у подростков повысилась настойчивость в достижении целей, развилась способность к их самостоятельной постановке. Повысился также уровень понимания себя, умения видеть свои психологические проблемы и </w:t>
            </w:r>
            <w:r w:rsidRPr="00BC014C">
              <w:rPr>
                <w:rFonts w:ascii="Times New Roman" w:hAnsi="Times New Roman" w:cs="Times New Roman"/>
                <w:color w:val="222222"/>
                <w:kern w:val="24"/>
                <w:sz w:val="24"/>
                <w:szCs w:val="24"/>
                <w:shd w:val="clear" w:color="auto" w:fill="FFFFFF"/>
              </w:rPr>
              <w:lastRenderedPageBreak/>
              <w:t xml:space="preserve">сознательно их </w:t>
            </w:r>
          </w:p>
          <w:p w:rsidR="00E96A28" w:rsidRPr="00BC014C" w:rsidRDefault="00E96A28" w:rsidP="00437B73">
            <w:pPr>
              <w:spacing w:line="240" w:lineRule="atLeast"/>
              <w:jc w:val="both"/>
              <w:rPr>
                <w:rFonts w:ascii="Times New Roman" w:hAnsi="Times New Roman" w:cs="Times New Roman"/>
                <w:b/>
                <w:kern w:val="24"/>
                <w:sz w:val="24"/>
                <w:szCs w:val="24"/>
              </w:rPr>
            </w:pPr>
            <w:r w:rsidRPr="00BC014C">
              <w:rPr>
                <w:rFonts w:ascii="Times New Roman" w:hAnsi="Times New Roman" w:cs="Times New Roman"/>
                <w:color w:val="222222"/>
                <w:kern w:val="24"/>
                <w:sz w:val="24"/>
                <w:szCs w:val="24"/>
                <w:shd w:val="clear" w:color="auto" w:fill="FFFFFF"/>
              </w:rPr>
              <w:t>преодолевать</w:t>
            </w:r>
          </w:p>
        </w:tc>
        <w:tc>
          <w:tcPr>
            <w:tcW w:w="1455" w:type="dxa"/>
          </w:tcPr>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08.10. 20.2024</w:t>
            </w:r>
          </w:p>
          <w:p w:rsidR="00E96A28" w:rsidRPr="00BC014C" w:rsidRDefault="00E96A28" w:rsidP="00437B73">
            <w:pPr>
              <w:spacing w:line="240" w:lineRule="atLeast"/>
              <w:jc w:val="center"/>
              <w:rPr>
                <w:rFonts w:ascii="Times New Roman" w:hAnsi="Times New Roman" w:cs="Times New Roman"/>
                <w:b/>
                <w:kern w:val="24"/>
                <w:sz w:val="24"/>
                <w:szCs w:val="24"/>
              </w:rPr>
            </w:pPr>
          </w:p>
        </w:tc>
        <w:tc>
          <w:tcPr>
            <w:tcW w:w="1629" w:type="dxa"/>
          </w:tcPr>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Уч-ся 8-х классов </w:t>
            </w: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56уч.</w:t>
            </w:r>
          </w:p>
        </w:tc>
      </w:tr>
      <w:tr w:rsidR="00E96A28" w:rsidRPr="00BC014C" w:rsidTr="00E96A28">
        <w:tc>
          <w:tcPr>
            <w:tcW w:w="2190" w:type="dxa"/>
          </w:tcPr>
          <w:p w:rsidR="00E96A28" w:rsidRPr="00BC014C" w:rsidRDefault="00E96A28" w:rsidP="005F2ACA">
            <w:pPr>
              <w:widowControl w:val="0"/>
              <w:tabs>
                <w:tab w:val="left" w:pos="1648"/>
                <w:tab w:val="left" w:pos="1649"/>
              </w:tabs>
              <w:autoSpaceDE w:val="0"/>
              <w:autoSpaceDN w:val="0"/>
              <w:jc w:val="both"/>
              <w:rPr>
                <w:rFonts w:ascii="Times New Roman" w:eastAsia="Times New Roman" w:hAnsi="Times New Roman" w:cs="Times New Roman"/>
                <w:bCs/>
                <w:sz w:val="24"/>
                <w:szCs w:val="24"/>
              </w:rPr>
            </w:pPr>
            <w:r w:rsidRPr="00BC014C">
              <w:rPr>
                <w:rFonts w:ascii="Times New Roman" w:eastAsia="Times New Roman" w:hAnsi="Times New Roman" w:cs="Times New Roman"/>
                <w:bCs/>
                <w:sz w:val="24"/>
                <w:szCs w:val="24"/>
              </w:rPr>
              <w:lastRenderedPageBreak/>
              <w:t>Организация</w:t>
            </w:r>
            <w:r w:rsidRPr="00BC014C">
              <w:rPr>
                <w:rFonts w:ascii="Times New Roman" w:eastAsia="Times New Roman" w:hAnsi="Times New Roman" w:cs="Times New Roman"/>
                <w:bCs/>
                <w:spacing w:val="-8"/>
                <w:sz w:val="24"/>
                <w:szCs w:val="24"/>
              </w:rPr>
              <w:t xml:space="preserve"> </w:t>
            </w:r>
            <w:r w:rsidRPr="00BC014C">
              <w:rPr>
                <w:rFonts w:ascii="Times New Roman" w:eastAsia="Times New Roman" w:hAnsi="Times New Roman" w:cs="Times New Roman"/>
                <w:bCs/>
                <w:sz w:val="24"/>
                <w:szCs w:val="24"/>
              </w:rPr>
              <w:t>работы</w:t>
            </w:r>
            <w:r w:rsidRPr="00BC014C">
              <w:rPr>
                <w:rFonts w:ascii="Times New Roman" w:eastAsia="Times New Roman" w:hAnsi="Times New Roman" w:cs="Times New Roman"/>
                <w:bCs/>
                <w:spacing w:val="-7"/>
                <w:sz w:val="24"/>
                <w:szCs w:val="24"/>
              </w:rPr>
              <w:t xml:space="preserve"> </w:t>
            </w:r>
            <w:r w:rsidRPr="00BC014C">
              <w:rPr>
                <w:rFonts w:ascii="Times New Roman" w:eastAsia="Times New Roman" w:hAnsi="Times New Roman" w:cs="Times New Roman"/>
                <w:bCs/>
                <w:sz w:val="24"/>
                <w:szCs w:val="24"/>
              </w:rPr>
              <w:t>с</w:t>
            </w:r>
            <w:r w:rsidRPr="00BC014C">
              <w:rPr>
                <w:rFonts w:ascii="Times New Roman" w:eastAsia="Times New Roman" w:hAnsi="Times New Roman" w:cs="Times New Roman"/>
                <w:bCs/>
                <w:spacing w:val="-6"/>
                <w:sz w:val="24"/>
                <w:szCs w:val="24"/>
              </w:rPr>
              <w:t xml:space="preserve"> </w:t>
            </w:r>
            <w:r w:rsidRPr="00BC014C">
              <w:rPr>
                <w:rFonts w:ascii="Times New Roman" w:eastAsia="Times New Roman" w:hAnsi="Times New Roman" w:cs="Times New Roman"/>
                <w:bCs/>
                <w:sz w:val="24"/>
                <w:szCs w:val="24"/>
              </w:rPr>
              <w:t>одаренными</w:t>
            </w:r>
            <w:r w:rsidRPr="00BC014C">
              <w:rPr>
                <w:rFonts w:ascii="Times New Roman" w:eastAsia="Times New Roman" w:hAnsi="Times New Roman" w:cs="Times New Roman"/>
                <w:bCs/>
                <w:spacing w:val="-4"/>
                <w:sz w:val="24"/>
                <w:szCs w:val="24"/>
              </w:rPr>
              <w:t xml:space="preserve"> </w:t>
            </w:r>
            <w:r w:rsidRPr="00BC014C">
              <w:rPr>
                <w:rFonts w:ascii="Times New Roman" w:eastAsia="Times New Roman" w:hAnsi="Times New Roman" w:cs="Times New Roman"/>
                <w:bCs/>
                <w:sz w:val="24"/>
                <w:szCs w:val="24"/>
              </w:rPr>
              <w:t>учащимися</w:t>
            </w:r>
            <w:r w:rsidRPr="00BC014C">
              <w:rPr>
                <w:rFonts w:ascii="Times New Roman" w:eastAsia="Times New Roman" w:hAnsi="Times New Roman" w:cs="Times New Roman"/>
                <w:bCs/>
                <w:spacing w:val="-4"/>
                <w:sz w:val="24"/>
                <w:szCs w:val="24"/>
              </w:rPr>
              <w:t xml:space="preserve"> </w:t>
            </w:r>
            <w:r w:rsidRPr="00BC014C">
              <w:rPr>
                <w:rFonts w:ascii="Times New Roman" w:eastAsia="Times New Roman" w:hAnsi="Times New Roman" w:cs="Times New Roman"/>
                <w:bCs/>
                <w:sz w:val="24"/>
                <w:szCs w:val="24"/>
              </w:rPr>
              <w:t>в</w:t>
            </w:r>
            <w:r w:rsidRPr="00BC014C">
              <w:rPr>
                <w:rFonts w:ascii="Times New Roman" w:eastAsia="Times New Roman" w:hAnsi="Times New Roman" w:cs="Times New Roman"/>
                <w:bCs/>
                <w:spacing w:val="-5"/>
                <w:sz w:val="24"/>
                <w:szCs w:val="24"/>
              </w:rPr>
              <w:t xml:space="preserve"> </w:t>
            </w:r>
            <w:r w:rsidRPr="00BC014C">
              <w:rPr>
                <w:rFonts w:ascii="Times New Roman" w:eastAsia="Times New Roman" w:hAnsi="Times New Roman" w:cs="Times New Roman"/>
                <w:bCs/>
                <w:sz w:val="24"/>
                <w:szCs w:val="24"/>
              </w:rPr>
              <w:t>рамках</w:t>
            </w:r>
            <w:r w:rsidRPr="00BC014C">
              <w:rPr>
                <w:rFonts w:ascii="Times New Roman" w:eastAsia="Times New Roman" w:hAnsi="Times New Roman" w:cs="Times New Roman"/>
                <w:bCs/>
                <w:spacing w:val="-5"/>
                <w:sz w:val="24"/>
                <w:szCs w:val="24"/>
              </w:rPr>
              <w:t xml:space="preserve"> </w:t>
            </w:r>
            <w:r w:rsidRPr="00BC014C">
              <w:rPr>
                <w:rFonts w:ascii="Times New Roman" w:eastAsia="Times New Roman" w:hAnsi="Times New Roman" w:cs="Times New Roman"/>
                <w:bCs/>
                <w:sz w:val="24"/>
                <w:szCs w:val="24"/>
              </w:rPr>
              <w:t>учебного</w:t>
            </w:r>
            <w:r w:rsidRPr="00BC014C">
              <w:rPr>
                <w:rFonts w:ascii="Times New Roman" w:eastAsia="Times New Roman" w:hAnsi="Times New Roman" w:cs="Times New Roman"/>
                <w:bCs/>
                <w:spacing w:val="-5"/>
                <w:sz w:val="24"/>
                <w:szCs w:val="24"/>
              </w:rPr>
              <w:t xml:space="preserve"> </w:t>
            </w:r>
            <w:r w:rsidRPr="00BC014C">
              <w:rPr>
                <w:rFonts w:ascii="Times New Roman" w:eastAsia="Times New Roman" w:hAnsi="Times New Roman" w:cs="Times New Roman"/>
                <w:bCs/>
                <w:sz w:val="24"/>
                <w:szCs w:val="24"/>
              </w:rPr>
              <w:t>процесса</w:t>
            </w:r>
          </w:p>
          <w:p w:rsidR="00E96A28" w:rsidRPr="00BC014C" w:rsidRDefault="00E96A28" w:rsidP="005F2ACA">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941"/>
              </w:tabs>
              <w:rPr>
                <w:rFonts w:ascii="Times New Roman" w:hAnsi="Times New Roman" w:cs="Times New Roman"/>
                <w:color w:val="231F20"/>
                <w:kern w:val="24"/>
                <w:sz w:val="24"/>
                <w:szCs w:val="24"/>
              </w:rPr>
            </w:pPr>
          </w:p>
        </w:tc>
        <w:tc>
          <w:tcPr>
            <w:tcW w:w="2466" w:type="dxa"/>
          </w:tcPr>
          <w:p w:rsidR="00E96A28" w:rsidRPr="00BC014C" w:rsidRDefault="00E96A28" w:rsidP="005F2ACA">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Заседание руководителей кафедр словесности и истории, естественно-научного направления, физики, математики и информатики,  классных руководителей</w:t>
            </w:r>
          </w:p>
          <w:p w:rsidR="00E96A28" w:rsidRPr="00BC014C" w:rsidRDefault="00E96A28" w:rsidP="00437B73">
            <w:pPr>
              <w:tabs>
                <w:tab w:val="left" w:pos="743"/>
              </w:tabs>
              <w:spacing w:line="240" w:lineRule="atLeast"/>
              <w:rPr>
                <w:rFonts w:ascii="Times New Roman" w:hAnsi="Times New Roman" w:cs="Times New Roman"/>
                <w:kern w:val="24"/>
                <w:sz w:val="24"/>
                <w:szCs w:val="24"/>
              </w:rPr>
            </w:pPr>
          </w:p>
        </w:tc>
        <w:tc>
          <w:tcPr>
            <w:tcW w:w="2466" w:type="dxa"/>
          </w:tcPr>
          <w:p w:rsidR="00E96A28" w:rsidRPr="00BC014C" w:rsidRDefault="00E96A28" w:rsidP="005F2ACA">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Подведение итогов школьного этапа ВОШ </w:t>
            </w:r>
          </w:p>
          <w:p w:rsidR="00E96A28" w:rsidRPr="00BC014C" w:rsidRDefault="00E96A28" w:rsidP="005F2ACA">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color w:val="222222"/>
                <w:kern w:val="24"/>
                <w:sz w:val="24"/>
                <w:szCs w:val="24"/>
                <w:shd w:val="clear" w:color="auto" w:fill="FFFFFF"/>
              </w:rPr>
            </w:pPr>
          </w:p>
        </w:tc>
        <w:tc>
          <w:tcPr>
            <w:tcW w:w="1455" w:type="dxa"/>
          </w:tcPr>
          <w:p w:rsidR="00E96A28" w:rsidRPr="00BC014C" w:rsidRDefault="00E96A28" w:rsidP="005F2ACA">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06.11.2024</w:t>
            </w:r>
          </w:p>
          <w:p w:rsidR="00E96A28" w:rsidRPr="00BC014C" w:rsidRDefault="00E96A28" w:rsidP="00437B73">
            <w:pPr>
              <w:spacing w:line="240" w:lineRule="atLeast"/>
              <w:jc w:val="center"/>
              <w:rPr>
                <w:rFonts w:ascii="Times New Roman" w:hAnsi="Times New Roman" w:cs="Times New Roman"/>
                <w:kern w:val="24"/>
                <w:sz w:val="24"/>
                <w:szCs w:val="24"/>
              </w:rPr>
            </w:pPr>
          </w:p>
        </w:tc>
        <w:tc>
          <w:tcPr>
            <w:tcW w:w="1629" w:type="dxa"/>
          </w:tcPr>
          <w:p w:rsidR="00E96A28" w:rsidRPr="00BC014C" w:rsidRDefault="00E96A28" w:rsidP="005F2ACA">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10 педагогов</w:t>
            </w:r>
          </w:p>
        </w:tc>
      </w:tr>
      <w:tr w:rsidR="00E96A28" w:rsidRPr="00BC014C" w:rsidTr="00E96A28">
        <w:tc>
          <w:tcPr>
            <w:tcW w:w="2190" w:type="dxa"/>
          </w:tcPr>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sz w:val="24"/>
                <w:szCs w:val="24"/>
              </w:rPr>
            </w:pPr>
            <w:r w:rsidRPr="00BC014C">
              <w:rPr>
                <w:rFonts w:ascii="Times New Roman" w:eastAsia="Times New Roman" w:hAnsi="Times New Roman" w:cs="Times New Roman"/>
                <w:bCs/>
                <w:spacing w:val="-1"/>
                <w:sz w:val="24"/>
                <w:szCs w:val="24"/>
              </w:rPr>
              <w:t>Организация</w:t>
            </w:r>
            <w:r w:rsidRPr="00BC014C">
              <w:rPr>
                <w:rFonts w:ascii="Times New Roman" w:eastAsia="Times New Roman" w:hAnsi="Times New Roman" w:cs="Times New Roman"/>
                <w:bCs/>
                <w:spacing w:val="-15"/>
                <w:sz w:val="24"/>
                <w:szCs w:val="24"/>
              </w:rPr>
              <w:t xml:space="preserve"> </w:t>
            </w:r>
            <w:r w:rsidRPr="00BC014C">
              <w:rPr>
                <w:rFonts w:ascii="Times New Roman" w:eastAsia="Times New Roman" w:hAnsi="Times New Roman" w:cs="Times New Roman"/>
                <w:bCs/>
                <w:spacing w:val="-1"/>
                <w:sz w:val="24"/>
                <w:szCs w:val="24"/>
              </w:rPr>
              <w:t>работы</w:t>
            </w:r>
            <w:r w:rsidRPr="00BC014C">
              <w:rPr>
                <w:rFonts w:ascii="Times New Roman" w:eastAsia="Times New Roman" w:hAnsi="Times New Roman" w:cs="Times New Roman"/>
                <w:bCs/>
                <w:spacing w:val="-15"/>
                <w:sz w:val="24"/>
                <w:szCs w:val="24"/>
              </w:rPr>
              <w:t xml:space="preserve"> </w:t>
            </w:r>
            <w:r w:rsidRPr="00BC014C">
              <w:rPr>
                <w:rFonts w:ascii="Times New Roman" w:eastAsia="Times New Roman" w:hAnsi="Times New Roman" w:cs="Times New Roman"/>
                <w:bCs/>
                <w:sz w:val="24"/>
                <w:szCs w:val="24"/>
              </w:rPr>
              <w:t>с</w:t>
            </w:r>
            <w:r w:rsidRPr="00BC014C">
              <w:rPr>
                <w:rFonts w:ascii="Times New Roman" w:eastAsia="Times New Roman" w:hAnsi="Times New Roman" w:cs="Times New Roman"/>
                <w:bCs/>
                <w:spacing w:val="-15"/>
                <w:sz w:val="24"/>
                <w:szCs w:val="24"/>
              </w:rPr>
              <w:t xml:space="preserve"> </w:t>
            </w:r>
            <w:r w:rsidRPr="00BC014C">
              <w:rPr>
                <w:rFonts w:ascii="Times New Roman" w:eastAsia="Times New Roman" w:hAnsi="Times New Roman" w:cs="Times New Roman"/>
                <w:bCs/>
                <w:sz w:val="24"/>
                <w:szCs w:val="24"/>
              </w:rPr>
              <w:t>одаренными</w:t>
            </w:r>
            <w:r w:rsidRPr="00BC014C">
              <w:rPr>
                <w:rFonts w:ascii="Times New Roman" w:eastAsia="Times New Roman" w:hAnsi="Times New Roman" w:cs="Times New Roman"/>
                <w:bCs/>
                <w:spacing w:val="-14"/>
                <w:sz w:val="24"/>
                <w:szCs w:val="24"/>
              </w:rPr>
              <w:t xml:space="preserve"> </w:t>
            </w:r>
            <w:r w:rsidRPr="00BC014C">
              <w:rPr>
                <w:rFonts w:ascii="Times New Roman" w:eastAsia="Times New Roman" w:hAnsi="Times New Roman" w:cs="Times New Roman"/>
                <w:bCs/>
                <w:sz w:val="24"/>
                <w:szCs w:val="24"/>
              </w:rPr>
              <w:t>учащимися</w:t>
            </w:r>
            <w:r w:rsidRPr="00BC014C">
              <w:rPr>
                <w:rFonts w:ascii="Times New Roman" w:eastAsia="Times New Roman" w:hAnsi="Times New Roman" w:cs="Times New Roman"/>
                <w:bCs/>
                <w:spacing w:val="-13"/>
                <w:sz w:val="24"/>
                <w:szCs w:val="24"/>
              </w:rPr>
              <w:t xml:space="preserve"> </w:t>
            </w:r>
            <w:r w:rsidRPr="00BC014C">
              <w:rPr>
                <w:rFonts w:ascii="Times New Roman" w:eastAsia="Times New Roman" w:hAnsi="Times New Roman" w:cs="Times New Roman"/>
                <w:bCs/>
                <w:sz w:val="24"/>
                <w:szCs w:val="24"/>
              </w:rPr>
              <w:t>во</w:t>
            </w:r>
            <w:r w:rsidRPr="00BC014C">
              <w:rPr>
                <w:rFonts w:ascii="Times New Roman" w:eastAsia="Times New Roman" w:hAnsi="Times New Roman" w:cs="Times New Roman"/>
                <w:bCs/>
                <w:spacing w:val="-14"/>
                <w:sz w:val="24"/>
                <w:szCs w:val="24"/>
              </w:rPr>
              <w:t xml:space="preserve"> </w:t>
            </w:r>
            <w:r w:rsidRPr="00BC014C">
              <w:rPr>
                <w:rFonts w:ascii="Times New Roman" w:eastAsia="Times New Roman" w:hAnsi="Times New Roman" w:cs="Times New Roman"/>
                <w:bCs/>
                <w:sz w:val="24"/>
                <w:szCs w:val="24"/>
              </w:rPr>
              <w:t>внеурочной</w:t>
            </w:r>
            <w:r w:rsidRPr="00BC014C">
              <w:rPr>
                <w:rFonts w:ascii="Times New Roman" w:eastAsia="Times New Roman" w:hAnsi="Times New Roman" w:cs="Times New Roman"/>
                <w:bCs/>
                <w:spacing w:val="-14"/>
                <w:sz w:val="24"/>
                <w:szCs w:val="24"/>
              </w:rPr>
              <w:t xml:space="preserve"> </w:t>
            </w:r>
            <w:r w:rsidRPr="00BC014C">
              <w:rPr>
                <w:rFonts w:ascii="Times New Roman" w:eastAsia="Times New Roman" w:hAnsi="Times New Roman" w:cs="Times New Roman"/>
                <w:bCs/>
                <w:sz w:val="24"/>
                <w:szCs w:val="24"/>
              </w:rPr>
              <w:t>деятельности</w:t>
            </w: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hAnsi="Times New Roman" w:cs="Times New Roman"/>
                <w:color w:val="231F20"/>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hAnsi="Times New Roman" w:cs="Times New Roman"/>
                <w:color w:val="231F20"/>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hAnsi="Times New Roman" w:cs="Times New Roman"/>
                <w:color w:val="231F20"/>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hAnsi="Times New Roman" w:cs="Times New Roman"/>
                <w:color w:val="231F20"/>
                <w:sz w:val="24"/>
                <w:szCs w:val="24"/>
              </w:rPr>
            </w:pPr>
          </w:p>
          <w:p w:rsidR="00E96A28" w:rsidRPr="00BC014C" w:rsidRDefault="00E96A28" w:rsidP="00BC3520">
            <w:pPr>
              <w:widowControl w:val="0"/>
              <w:tabs>
                <w:tab w:val="left" w:pos="1648"/>
                <w:tab w:val="left" w:pos="1649"/>
              </w:tabs>
              <w:autoSpaceDE w:val="0"/>
              <w:autoSpaceDN w:val="0"/>
              <w:jc w:val="both"/>
              <w:rPr>
                <w:rFonts w:ascii="Times New Roman" w:hAnsi="Times New Roman" w:cs="Times New Roman"/>
                <w:color w:val="231F20"/>
                <w:kern w:val="24"/>
                <w:sz w:val="24"/>
                <w:szCs w:val="24"/>
              </w:rPr>
            </w:pPr>
          </w:p>
        </w:tc>
        <w:tc>
          <w:tcPr>
            <w:tcW w:w="2466" w:type="dxa"/>
          </w:tcPr>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Занятие с творчески одаренными в «День творческих осуществлений» «Музыка играла» в центре «Точка роста»</w:t>
            </w: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Шахматный турнир «Белая ладья» в центре «Точка роста»</w:t>
            </w: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437B73">
            <w:pPr>
              <w:spacing w:line="240" w:lineRule="atLeast"/>
              <w:jc w:val="both"/>
              <w:rPr>
                <w:rFonts w:ascii="Times New Roman" w:hAnsi="Times New Roman" w:cs="Times New Roman"/>
                <w:b/>
                <w:kern w:val="24"/>
                <w:sz w:val="24"/>
                <w:szCs w:val="24"/>
              </w:rPr>
            </w:pPr>
          </w:p>
          <w:p w:rsidR="00E96A28" w:rsidRPr="00BC014C" w:rsidRDefault="00E96A28" w:rsidP="00BC3520">
            <w:pPr>
              <w:spacing w:line="240" w:lineRule="atLeast"/>
              <w:jc w:val="both"/>
              <w:rPr>
                <w:rFonts w:ascii="Times New Roman" w:hAnsi="Times New Roman" w:cs="Times New Roman"/>
                <w:kern w:val="24"/>
                <w:sz w:val="24"/>
                <w:szCs w:val="24"/>
              </w:rPr>
            </w:pPr>
          </w:p>
        </w:tc>
        <w:tc>
          <w:tcPr>
            <w:tcW w:w="2466" w:type="dxa"/>
          </w:tcPr>
          <w:p w:rsidR="00E96A28" w:rsidRPr="00BC014C" w:rsidRDefault="00E96A28" w:rsidP="00437B73">
            <w:pPr>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Создание условий для активного привлечения детей к музыке; </w:t>
            </w:r>
          </w:p>
          <w:p w:rsidR="00E96A28" w:rsidRPr="00BC014C" w:rsidRDefault="00E96A28" w:rsidP="005F2ACA">
            <w:pPr>
              <w:rPr>
                <w:rFonts w:ascii="Times New Roman" w:hAnsi="Times New Roman" w:cs="Times New Roman"/>
                <w:kern w:val="24"/>
                <w:sz w:val="24"/>
                <w:szCs w:val="24"/>
              </w:rPr>
            </w:pPr>
            <w:r w:rsidRPr="00BC014C">
              <w:rPr>
                <w:rFonts w:ascii="Times New Roman" w:hAnsi="Times New Roman" w:cs="Times New Roman"/>
                <w:kern w:val="24"/>
                <w:sz w:val="24"/>
                <w:szCs w:val="24"/>
              </w:rPr>
              <w:t>развитие музыкально-ассоциативного мышления, эмоциональной сферы, умения достаточно полно и точно выражать свое мнение, слушать мнение других, рассуждать по теме, отвечать на вопросы педагога, доказывать свою точку зрения</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hd w:val="clear" w:color="auto" w:fill="FFFFFF"/>
              <w:jc w:val="both"/>
              <w:rPr>
                <w:rFonts w:ascii="Times New Roman" w:eastAsia="Times New Roman" w:hAnsi="Times New Roman" w:cs="Times New Roman"/>
                <w:color w:val="000000"/>
                <w:kern w:val="24"/>
                <w:sz w:val="24"/>
                <w:szCs w:val="24"/>
              </w:rPr>
            </w:pPr>
            <w:r w:rsidRPr="00BC014C">
              <w:rPr>
                <w:rFonts w:ascii="Times New Roman" w:eastAsia="Times New Roman" w:hAnsi="Times New Roman" w:cs="Times New Roman"/>
                <w:color w:val="000000"/>
                <w:kern w:val="24"/>
                <w:sz w:val="24"/>
                <w:szCs w:val="24"/>
              </w:rPr>
              <w:t>Популяризация шахмат среди школьников;</w:t>
            </w:r>
          </w:p>
          <w:p w:rsidR="00E96A28" w:rsidRPr="00BC014C" w:rsidRDefault="00E96A28" w:rsidP="00437B73">
            <w:pPr>
              <w:shd w:val="clear" w:color="auto" w:fill="FFFFFF"/>
              <w:jc w:val="both"/>
              <w:rPr>
                <w:rFonts w:ascii="Times New Roman" w:eastAsia="Times New Roman" w:hAnsi="Times New Roman" w:cs="Times New Roman"/>
                <w:color w:val="000000"/>
                <w:kern w:val="24"/>
                <w:sz w:val="24"/>
                <w:szCs w:val="24"/>
              </w:rPr>
            </w:pPr>
            <w:r w:rsidRPr="00BC014C">
              <w:rPr>
                <w:rFonts w:ascii="Times New Roman" w:eastAsia="Times New Roman" w:hAnsi="Times New Roman" w:cs="Times New Roman"/>
                <w:color w:val="000000"/>
                <w:kern w:val="24"/>
                <w:sz w:val="24"/>
                <w:szCs w:val="24"/>
              </w:rPr>
              <w:t>повышение мастерства юных шахматистов; развитие интеллектуальных способностей и логического мышления у одаренных детей;</w:t>
            </w:r>
          </w:p>
          <w:p w:rsidR="00E96A28" w:rsidRPr="00BC014C" w:rsidRDefault="00E96A28" w:rsidP="00BC3520">
            <w:pPr>
              <w:shd w:val="clear" w:color="auto" w:fill="FFFFFF"/>
              <w:jc w:val="both"/>
              <w:rPr>
                <w:rFonts w:ascii="Times New Roman" w:eastAsia="Times New Roman" w:hAnsi="Times New Roman" w:cs="Times New Roman"/>
                <w:color w:val="000000"/>
                <w:kern w:val="24"/>
                <w:sz w:val="24"/>
                <w:szCs w:val="24"/>
              </w:rPr>
            </w:pPr>
            <w:r w:rsidRPr="00BC014C">
              <w:rPr>
                <w:rFonts w:ascii="Times New Roman" w:eastAsia="Times New Roman" w:hAnsi="Times New Roman" w:cs="Times New Roman"/>
                <w:color w:val="000000"/>
                <w:kern w:val="24"/>
                <w:sz w:val="24"/>
                <w:szCs w:val="24"/>
              </w:rPr>
              <w:t>формирование элементов научного стиля мышления</w:t>
            </w:r>
          </w:p>
          <w:p w:rsidR="00E96A28" w:rsidRPr="00BC014C" w:rsidRDefault="00E96A28" w:rsidP="00BC3520">
            <w:pPr>
              <w:spacing w:line="240" w:lineRule="atLeast"/>
              <w:jc w:val="both"/>
              <w:rPr>
                <w:rFonts w:ascii="Times New Roman" w:hAnsi="Times New Roman" w:cs="Times New Roman"/>
                <w:b/>
                <w:kern w:val="24"/>
                <w:sz w:val="24"/>
                <w:szCs w:val="24"/>
              </w:rPr>
            </w:pPr>
          </w:p>
        </w:tc>
        <w:tc>
          <w:tcPr>
            <w:tcW w:w="1455" w:type="dxa"/>
          </w:tcPr>
          <w:p w:rsidR="00E96A28" w:rsidRPr="00BC014C" w:rsidRDefault="00E96A28" w:rsidP="005F2ACA">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12.11.2024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0000D9">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19.11.2024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b/>
                <w:kern w:val="24"/>
                <w:sz w:val="24"/>
                <w:szCs w:val="24"/>
              </w:rPr>
            </w:pPr>
          </w:p>
        </w:tc>
        <w:tc>
          <w:tcPr>
            <w:tcW w:w="1629" w:type="dxa"/>
          </w:tcPr>
          <w:p w:rsidR="00E96A28" w:rsidRPr="00BC014C" w:rsidRDefault="00E96A28" w:rsidP="005F2ACA">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Уч-ся 8-х классов 8 уч-ся</w:t>
            </w: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p>
          <w:p w:rsidR="00E96A28" w:rsidRPr="00BC014C" w:rsidRDefault="00E96A28" w:rsidP="005F2ACA">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Уч-ся 8-11 кл.</w:t>
            </w:r>
          </w:p>
          <w:p w:rsidR="00E96A28" w:rsidRPr="00BC014C" w:rsidRDefault="00E96A28" w:rsidP="005F2ACA">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30 уч-ся</w:t>
            </w:r>
          </w:p>
        </w:tc>
      </w:tr>
      <w:tr w:rsidR="00E96A28" w:rsidRPr="00BC014C" w:rsidTr="00E96A28">
        <w:tc>
          <w:tcPr>
            <w:tcW w:w="2190" w:type="dxa"/>
          </w:tcPr>
          <w:p w:rsidR="00E96A28" w:rsidRPr="00BC014C" w:rsidRDefault="00E96A28" w:rsidP="004D4287">
            <w:pPr>
              <w:tabs>
                <w:tab w:val="left" w:pos="941"/>
              </w:tabs>
              <w:rPr>
                <w:rFonts w:ascii="Times New Roman" w:hAnsi="Times New Roman" w:cs="Times New Roman"/>
                <w:kern w:val="24"/>
                <w:sz w:val="24"/>
                <w:szCs w:val="24"/>
              </w:rPr>
            </w:pPr>
            <w:r w:rsidRPr="00BC014C">
              <w:rPr>
                <w:rFonts w:ascii="Times New Roman" w:hAnsi="Times New Roman" w:cs="Times New Roman"/>
                <w:color w:val="231F20"/>
                <w:kern w:val="24"/>
                <w:sz w:val="24"/>
                <w:szCs w:val="24"/>
              </w:rPr>
              <w:t xml:space="preserve">Психологическое сопровождение </w:t>
            </w:r>
            <w:r w:rsidRPr="00BC014C">
              <w:rPr>
                <w:rFonts w:ascii="Times New Roman" w:hAnsi="Times New Roman" w:cs="Times New Roman"/>
                <w:kern w:val="24"/>
                <w:sz w:val="24"/>
                <w:szCs w:val="24"/>
              </w:rPr>
              <w:t xml:space="preserve">одаренных учащихся в рамках </w:t>
            </w:r>
            <w:r w:rsidRPr="00BC014C">
              <w:rPr>
                <w:rFonts w:ascii="Times New Roman" w:hAnsi="Times New Roman" w:cs="Times New Roman"/>
                <w:kern w:val="24"/>
                <w:sz w:val="24"/>
                <w:szCs w:val="24"/>
              </w:rPr>
              <w:lastRenderedPageBreak/>
              <w:t>учебного процесса и во внеурочной деятельности</w:t>
            </w:r>
          </w:p>
          <w:p w:rsidR="00E96A28" w:rsidRPr="00BC014C" w:rsidRDefault="00E96A28" w:rsidP="004D4287">
            <w:pPr>
              <w:tabs>
                <w:tab w:val="left" w:pos="743"/>
              </w:tabs>
              <w:spacing w:line="240" w:lineRule="atLeast"/>
              <w:rPr>
                <w:rFonts w:ascii="Times New Roman" w:hAnsi="Times New Roman" w:cs="Times New Roman"/>
                <w:color w:val="231F20"/>
                <w:kern w:val="24"/>
                <w:sz w:val="24"/>
                <w:szCs w:val="24"/>
              </w:rPr>
            </w:pPr>
          </w:p>
        </w:tc>
        <w:tc>
          <w:tcPr>
            <w:tcW w:w="2466" w:type="dxa"/>
          </w:tcPr>
          <w:p w:rsidR="00E96A28" w:rsidRPr="00BC014C" w:rsidRDefault="00E96A28" w:rsidP="00E96A28">
            <w:pPr>
              <w:widowControl w:val="0"/>
              <w:autoSpaceDE w:val="0"/>
              <w:autoSpaceDN w:val="0"/>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lastRenderedPageBreak/>
              <w:t>Проведение психолого-педагогического занятия</w:t>
            </w:r>
            <w:r w:rsidRPr="00BC014C">
              <w:rPr>
                <w:rFonts w:ascii="Times New Roman" w:eastAsia="Times New Roman" w:hAnsi="Times New Roman" w:cs="Times New Roman"/>
                <w:spacing w:val="-3"/>
                <w:sz w:val="24"/>
                <w:szCs w:val="24"/>
              </w:rPr>
              <w:t xml:space="preserve"> </w:t>
            </w:r>
            <w:r w:rsidRPr="00BC014C">
              <w:rPr>
                <w:rFonts w:ascii="Times New Roman" w:eastAsia="Times New Roman" w:hAnsi="Times New Roman" w:cs="Times New Roman"/>
                <w:sz w:val="24"/>
                <w:szCs w:val="24"/>
              </w:rPr>
              <w:t>с</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элементами</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lastRenderedPageBreak/>
              <w:t>тренинга «Как готовится к олимпиаде»</w:t>
            </w:r>
          </w:p>
          <w:p w:rsidR="00E96A28" w:rsidRPr="00BC014C" w:rsidRDefault="00E96A28" w:rsidP="004D4287">
            <w:pPr>
              <w:tabs>
                <w:tab w:val="left" w:pos="743"/>
              </w:tabs>
              <w:spacing w:line="240" w:lineRule="atLeast"/>
              <w:rPr>
                <w:rFonts w:ascii="Times New Roman" w:hAnsi="Times New Roman" w:cs="Times New Roman"/>
                <w:kern w:val="24"/>
                <w:sz w:val="24"/>
                <w:szCs w:val="24"/>
              </w:rPr>
            </w:pPr>
          </w:p>
        </w:tc>
        <w:tc>
          <w:tcPr>
            <w:tcW w:w="2466" w:type="dxa"/>
          </w:tcPr>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 xml:space="preserve">Формирование у учащихся конструктивной стратегии </w:t>
            </w:r>
            <w:r w:rsidRPr="00BC014C">
              <w:rPr>
                <w:rFonts w:ascii="Times New Roman" w:hAnsi="Times New Roman" w:cs="Times New Roman"/>
                <w:kern w:val="24"/>
                <w:sz w:val="24"/>
                <w:szCs w:val="24"/>
              </w:rPr>
              <w:lastRenderedPageBreak/>
              <w:t xml:space="preserve">деятельности в условиях олимпиады; </w:t>
            </w:r>
          </w:p>
          <w:p w:rsidR="00E96A28" w:rsidRPr="00BC014C" w:rsidRDefault="00E96A28" w:rsidP="00E96A28">
            <w:pPr>
              <w:spacing w:line="240" w:lineRule="atLeast"/>
              <w:rPr>
                <w:rFonts w:ascii="Times New Roman" w:hAnsi="Times New Roman" w:cs="Times New Roman"/>
                <w:color w:val="222222"/>
                <w:kern w:val="24"/>
                <w:sz w:val="24"/>
                <w:szCs w:val="24"/>
                <w:shd w:val="clear" w:color="auto" w:fill="FFFFFF"/>
              </w:rPr>
            </w:pPr>
            <w:r w:rsidRPr="00BC014C">
              <w:rPr>
                <w:rFonts w:ascii="Times New Roman" w:hAnsi="Times New Roman" w:cs="Times New Roman"/>
                <w:kern w:val="24"/>
                <w:sz w:val="24"/>
                <w:szCs w:val="24"/>
              </w:rPr>
              <w:t>развитие навыков самоконтроля с опорой на внутренние ресурсы; формирование навыков стрессоустойчивости</w:t>
            </w:r>
          </w:p>
        </w:tc>
        <w:tc>
          <w:tcPr>
            <w:tcW w:w="1455" w:type="dxa"/>
          </w:tcPr>
          <w:p w:rsidR="00E96A28" w:rsidRPr="00BC014C" w:rsidRDefault="00E96A28" w:rsidP="004D4287">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15.11.2024</w:t>
            </w:r>
          </w:p>
        </w:tc>
        <w:tc>
          <w:tcPr>
            <w:tcW w:w="1629" w:type="dxa"/>
          </w:tcPr>
          <w:p w:rsidR="00E96A28" w:rsidRPr="00BC014C" w:rsidRDefault="00E96A28" w:rsidP="004D4287">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Уч-ся 8-11кл.</w:t>
            </w:r>
          </w:p>
          <w:p w:rsidR="00E96A28" w:rsidRPr="00BC014C" w:rsidRDefault="00E96A28" w:rsidP="004D4287">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30 уч-ся</w:t>
            </w:r>
          </w:p>
        </w:tc>
      </w:tr>
      <w:tr w:rsidR="00E96A28" w:rsidRPr="00BC014C" w:rsidTr="00E96A28">
        <w:trPr>
          <w:trHeight w:val="10580"/>
        </w:trPr>
        <w:tc>
          <w:tcPr>
            <w:tcW w:w="2190" w:type="dxa"/>
          </w:tcPr>
          <w:p w:rsidR="00E96A28" w:rsidRPr="00BC014C" w:rsidRDefault="00E96A28" w:rsidP="00BC3520">
            <w:pPr>
              <w:widowControl w:val="0"/>
              <w:tabs>
                <w:tab w:val="left" w:pos="1648"/>
                <w:tab w:val="left" w:pos="1649"/>
              </w:tabs>
              <w:autoSpaceDE w:val="0"/>
              <w:autoSpaceDN w:val="0"/>
              <w:jc w:val="both"/>
              <w:rPr>
                <w:rFonts w:ascii="Times New Roman" w:eastAsia="Times New Roman" w:hAnsi="Times New Roman" w:cs="Times New Roman"/>
                <w:bCs/>
                <w:sz w:val="24"/>
                <w:szCs w:val="24"/>
              </w:rPr>
            </w:pPr>
            <w:r w:rsidRPr="00BC014C">
              <w:rPr>
                <w:rFonts w:ascii="Times New Roman" w:eastAsia="Times New Roman" w:hAnsi="Times New Roman" w:cs="Times New Roman"/>
                <w:bCs/>
                <w:sz w:val="24"/>
                <w:szCs w:val="24"/>
              </w:rPr>
              <w:lastRenderedPageBreak/>
              <w:t>Организация</w:t>
            </w:r>
            <w:r w:rsidRPr="00BC014C">
              <w:rPr>
                <w:rFonts w:ascii="Times New Roman" w:eastAsia="Times New Roman" w:hAnsi="Times New Roman" w:cs="Times New Roman"/>
                <w:bCs/>
                <w:spacing w:val="-8"/>
                <w:sz w:val="24"/>
                <w:szCs w:val="24"/>
              </w:rPr>
              <w:t xml:space="preserve"> </w:t>
            </w:r>
            <w:r w:rsidRPr="00BC014C">
              <w:rPr>
                <w:rFonts w:ascii="Times New Roman" w:eastAsia="Times New Roman" w:hAnsi="Times New Roman" w:cs="Times New Roman"/>
                <w:bCs/>
                <w:sz w:val="24"/>
                <w:szCs w:val="24"/>
              </w:rPr>
              <w:t>работы</w:t>
            </w:r>
            <w:r w:rsidRPr="00BC014C">
              <w:rPr>
                <w:rFonts w:ascii="Times New Roman" w:eastAsia="Times New Roman" w:hAnsi="Times New Roman" w:cs="Times New Roman"/>
                <w:bCs/>
                <w:spacing w:val="-7"/>
                <w:sz w:val="24"/>
                <w:szCs w:val="24"/>
              </w:rPr>
              <w:t xml:space="preserve"> </w:t>
            </w:r>
            <w:r w:rsidRPr="00BC014C">
              <w:rPr>
                <w:rFonts w:ascii="Times New Roman" w:eastAsia="Times New Roman" w:hAnsi="Times New Roman" w:cs="Times New Roman"/>
                <w:bCs/>
                <w:sz w:val="24"/>
                <w:szCs w:val="24"/>
              </w:rPr>
              <w:t>с</w:t>
            </w:r>
            <w:r w:rsidRPr="00BC014C">
              <w:rPr>
                <w:rFonts w:ascii="Times New Roman" w:eastAsia="Times New Roman" w:hAnsi="Times New Roman" w:cs="Times New Roman"/>
                <w:bCs/>
                <w:spacing w:val="-6"/>
                <w:sz w:val="24"/>
                <w:szCs w:val="24"/>
              </w:rPr>
              <w:t xml:space="preserve"> </w:t>
            </w:r>
            <w:r w:rsidRPr="00BC014C">
              <w:rPr>
                <w:rFonts w:ascii="Times New Roman" w:eastAsia="Times New Roman" w:hAnsi="Times New Roman" w:cs="Times New Roman"/>
                <w:bCs/>
                <w:sz w:val="24"/>
                <w:szCs w:val="24"/>
              </w:rPr>
              <w:t>одаренными</w:t>
            </w:r>
            <w:r w:rsidRPr="00BC014C">
              <w:rPr>
                <w:rFonts w:ascii="Times New Roman" w:eastAsia="Times New Roman" w:hAnsi="Times New Roman" w:cs="Times New Roman"/>
                <w:bCs/>
                <w:spacing w:val="-4"/>
                <w:sz w:val="24"/>
                <w:szCs w:val="24"/>
              </w:rPr>
              <w:t xml:space="preserve"> </w:t>
            </w:r>
            <w:r w:rsidRPr="00BC014C">
              <w:rPr>
                <w:rFonts w:ascii="Times New Roman" w:eastAsia="Times New Roman" w:hAnsi="Times New Roman" w:cs="Times New Roman"/>
                <w:bCs/>
                <w:sz w:val="24"/>
                <w:szCs w:val="24"/>
              </w:rPr>
              <w:t>учащимися</w:t>
            </w:r>
            <w:r w:rsidRPr="00BC014C">
              <w:rPr>
                <w:rFonts w:ascii="Times New Roman" w:eastAsia="Times New Roman" w:hAnsi="Times New Roman" w:cs="Times New Roman"/>
                <w:bCs/>
                <w:spacing w:val="-4"/>
                <w:sz w:val="24"/>
                <w:szCs w:val="24"/>
              </w:rPr>
              <w:t xml:space="preserve"> </w:t>
            </w:r>
            <w:r w:rsidRPr="00BC014C">
              <w:rPr>
                <w:rFonts w:ascii="Times New Roman" w:eastAsia="Times New Roman" w:hAnsi="Times New Roman" w:cs="Times New Roman"/>
                <w:bCs/>
                <w:sz w:val="24"/>
                <w:szCs w:val="24"/>
              </w:rPr>
              <w:t>в</w:t>
            </w:r>
            <w:r w:rsidRPr="00BC014C">
              <w:rPr>
                <w:rFonts w:ascii="Times New Roman" w:eastAsia="Times New Roman" w:hAnsi="Times New Roman" w:cs="Times New Roman"/>
                <w:bCs/>
                <w:spacing w:val="-5"/>
                <w:sz w:val="24"/>
                <w:szCs w:val="24"/>
              </w:rPr>
              <w:t xml:space="preserve"> </w:t>
            </w:r>
            <w:r w:rsidRPr="00BC014C">
              <w:rPr>
                <w:rFonts w:ascii="Times New Roman" w:eastAsia="Times New Roman" w:hAnsi="Times New Roman" w:cs="Times New Roman"/>
                <w:bCs/>
                <w:sz w:val="24"/>
                <w:szCs w:val="24"/>
              </w:rPr>
              <w:t>рамках</w:t>
            </w:r>
            <w:r w:rsidRPr="00BC014C">
              <w:rPr>
                <w:rFonts w:ascii="Times New Roman" w:eastAsia="Times New Roman" w:hAnsi="Times New Roman" w:cs="Times New Roman"/>
                <w:bCs/>
                <w:spacing w:val="-5"/>
                <w:sz w:val="24"/>
                <w:szCs w:val="24"/>
              </w:rPr>
              <w:t xml:space="preserve"> </w:t>
            </w:r>
            <w:r w:rsidRPr="00BC014C">
              <w:rPr>
                <w:rFonts w:ascii="Times New Roman" w:eastAsia="Times New Roman" w:hAnsi="Times New Roman" w:cs="Times New Roman"/>
                <w:bCs/>
                <w:sz w:val="24"/>
                <w:szCs w:val="24"/>
              </w:rPr>
              <w:t>учебного</w:t>
            </w:r>
            <w:r w:rsidRPr="00BC014C">
              <w:rPr>
                <w:rFonts w:ascii="Times New Roman" w:eastAsia="Times New Roman" w:hAnsi="Times New Roman" w:cs="Times New Roman"/>
                <w:bCs/>
                <w:spacing w:val="-5"/>
                <w:sz w:val="24"/>
                <w:szCs w:val="24"/>
              </w:rPr>
              <w:t xml:space="preserve"> </w:t>
            </w:r>
            <w:r w:rsidRPr="00BC014C">
              <w:rPr>
                <w:rFonts w:ascii="Times New Roman" w:eastAsia="Times New Roman" w:hAnsi="Times New Roman" w:cs="Times New Roman"/>
                <w:bCs/>
                <w:sz w:val="24"/>
                <w:szCs w:val="24"/>
              </w:rPr>
              <w:t>процесса</w:t>
            </w:r>
          </w:p>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eastAsia="Times New Roman" w:hAnsi="Times New Roman" w:cs="Times New Roman"/>
                <w:bCs/>
                <w:spacing w:val="-1"/>
                <w:sz w:val="24"/>
                <w:szCs w:val="24"/>
              </w:rPr>
            </w:pPr>
          </w:p>
        </w:tc>
        <w:tc>
          <w:tcPr>
            <w:tcW w:w="2466" w:type="dxa"/>
          </w:tcPr>
          <w:p w:rsidR="00E96A28" w:rsidRPr="00BC014C" w:rsidRDefault="00E96A28" w:rsidP="00BC3520">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Подготовка к олимпиадам по общеобразовательным предметам (муниципальный этап)</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hd w:val="clear" w:color="auto" w:fill="FFFFFF"/>
              <w:jc w:val="both"/>
              <w:rPr>
                <w:rFonts w:ascii="Times New Roman" w:hAnsi="Times New Roman" w:cs="Times New Roman"/>
                <w:kern w:val="24"/>
                <w:sz w:val="24"/>
                <w:szCs w:val="24"/>
              </w:rPr>
            </w:pPr>
          </w:p>
        </w:tc>
        <w:tc>
          <w:tcPr>
            <w:tcW w:w="2466" w:type="dxa"/>
          </w:tcPr>
          <w:p w:rsidR="00E96A28" w:rsidRPr="00BC014C" w:rsidRDefault="00E96A28" w:rsidP="00BC3520">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Участие в муниципальном  этапе ВОШ по общеобразовательным предметам:</w:t>
            </w:r>
          </w:p>
          <w:p w:rsidR="00E96A28" w:rsidRPr="00BC014C" w:rsidRDefault="00E96A28" w:rsidP="00BC3520">
            <w:pPr>
              <w:spacing w:line="240" w:lineRule="atLeast"/>
              <w:jc w:val="both"/>
              <w:rPr>
                <w:rFonts w:ascii="Times New Roman" w:hAnsi="Times New Roman" w:cs="Times New Roman"/>
                <w:kern w:val="24"/>
                <w:sz w:val="24"/>
                <w:szCs w:val="24"/>
              </w:rPr>
            </w:pPr>
          </w:p>
          <w:p w:rsidR="00E96A28" w:rsidRPr="00BC014C" w:rsidRDefault="00E96A28" w:rsidP="00BC3520">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литература</w:t>
            </w:r>
          </w:p>
          <w:p w:rsidR="00E96A28" w:rsidRPr="00BC014C" w:rsidRDefault="00E96A28" w:rsidP="00BC3520">
            <w:pPr>
              <w:spacing w:line="240" w:lineRule="atLeast"/>
              <w:jc w:val="both"/>
              <w:rPr>
                <w:rFonts w:ascii="Times New Roman" w:hAnsi="Times New Roman" w:cs="Times New Roman"/>
                <w:kern w:val="24"/>
                <w:sz w:val="24"/>
                <w:szCs w:val="24"/>
              </w:rPr>
            </w:pPr>
          </w:p>
          <w:p w:rsidR="00E96A28" w:rsidRPr="00BC014C" w:rsidRDefault="00E96A28" w:rsidP="00BC3520">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история</w:t>
            </w:r>
          </w:p>
          <w:p w:rsidR="00E96A28" w:rsidRPr="00BC014C" w:rsidRDefault="00E96A28" w:rsidP="00BC3520">
            <w:pPr>
              <w:spacing w:line="240" w:lineRule="atLeast"/>
              <w:jc w:val="both"/>
              <w:rPr>
                <w:rFonts w:ascii="Times New Roman" w:hAnsi="Times New Roman" w:cs="Times New Roman"/>
                <w:kern w:val="24"/>
                <w:sz w:val="24"/>
                <w:szCs w:val="24"/>
              </w:rPr>
            </w:pPr>
          </w:p>
          <w:p w:rsidR="00E96A28" w:rsidRPr="00BC014C" w:rsidRDefault="00E96A28" w:rsidP="00BC3520">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география </w:t>
            </w:r>
          </w:p>
          <w:p w:rsidR="00E96A28" w:rsidRPr="00BC014C" w:rsidRDefault="00E96A28" w:rsidP="00BC3520">
            <w:pPr>
              <w:spacing w:line="240" w:lineRule="atLeast"/>
              <w:jc w:val="both"/>
              <w:rPr>
                <w:rFonts w:ascii="Times New Roman" w:hAnsi="Times New Roman" w:cs="Times New Roman"/>
                <w:kern w:val="24"/>
                <w:sz w:val="24"/>
                <w:szCs w:val="24"/>
              </w:rPr>
            </w:pPr>
          </w:p>
          <w:p w:rsidR="00E96A28" w:rsidRPr="00BC014C" w:rsidRDefault="00E96A28" w:rsidP="00BC3520">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математика</w:t>
            </w:r>
          </w:p>
          <w:p w:rsidR="00E96A28" w:rsidRPr="00BC014C" w:rsidRDefault="00E96A28" w:rsidP="00BC3520">
            <w:pPr>
              <w:spacing w:line="240" w:lineRule="atLeast"/>
              <w:jc w:val="both"/>
              <w:rPr>
                <w:rFonts w:ascii="Times New Roman" w:hAnsi="Times New Roman" w:cs="Times New Roman"/>
                <w:kern w:val="24"/>
                <w:sz w:val="24"/>
                <w:szCs w:val="24"/>
              </w:rPr>
            </w:pPr>
          </w:p>
          <w:p w:rsidR="00E96A28" w:rsidRPr="00BC014C" w:rsidRDefault="00E96A28" w:rsidP="00BC3520">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физическая культура</w:t>
            </w:r>
          </w:p>
          <w:p w:rsidR="00E96A28" w:rsidRPr="00BC014C" w:rsidRDefault="00E96A28" w:rsidP="00BC3520">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  </w:t>
            </w:r>
          </w:p>
          <w:p w:rsidR="00E96A28" w:rsidRPr="00BC014C" w:rsidRDefault="00E96A28" w:rsidP="00BC3520">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английский язык</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обществознание</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русский язык</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ОБЗР</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Биология</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Химия</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Физика</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Информатика</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AA7D2E">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Черкесский язык</w:t>
            </w:r>
          </w:p>
        </w:tc>
        <w:tc>
          <w:tcPr>
            <w:tcW w:w="1455" w:type="dxa"/>
          </w:tcPr>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Сентябрь-ноябрь</w:t>
            </w: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(перечень конечных результатов)</w:t>
            </w:r>
          </w:p>
          <w:p w:rsidR="00E96A28" w:rsidRPr="00BC014C" w:rsidRDefault="00E96A28" w:rsidP="00CA6C49">
            <w:pPr>
              <w:spacing w:line="240" w:lineRule="atLeast"/>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18.11.2024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 </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20.11.2024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 </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21.11.2024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 </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22.11.2024</w:t>
            </w:r>
          </w:p>
          <w:p w:rsidR="00E96A28" w:rsidRPr="00BC014C" w:rsidRDefault="00E96A28" w:rsidP="00E96A28">
            <w:pPr>
              <w:spacing w:line="240" w:lineRule="atLeast"/>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26.11.2024 -</w:t>
            </w: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27.11.2024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28.11.2024</w:t>
            </w:r>
          </w:p>
          <w:p w:rsidR="00E96A28" w:rsidRPr="00BC014C" w:rsidRDefault="00E96A28" w:rsidP="00E96A28">
            <w:pPr>
              <w:spacing w:line="240" w:lineRule="atLeast"/>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02.12.2024 - </w:t>
            </w:r>
          </w:p>
          <w:p w:rsidR="00E96A28" w:rsidRPr="00BC014C" w:rsidRDefault="00E96A28" w:rsidP="00E96A28">
            <w:pPr>
              <w:spacing w:line="240" w:lineRule="atLeast"/>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05.12. 2024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 </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06.12.2024-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07.12.2024</w:t>
            </w: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10.12.2024-</w:t>
            </w: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11.12.2024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13.12.2024.</w:t>
            </w: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14.12.2024.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18.12.2024.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20.12.2024.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AA7D2E">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21.12.2024.</w:t>
            </w:r>
          </w:p>
        </w:tc>
        <w:tc>
          <w:tcPr>
            <w:tcW w:w="1629" w:type="dxa"/>
          </w:tcPr>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Уч-ся 8-11кл</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62 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4 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4 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4 уч-ся                  </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4 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8 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E96A28">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     4 уч-ся   </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4уч-ся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4уч-ся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8уч-ся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4уч-ся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3уч-ся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3 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4 уч-ся</w:t>
            </w:r>
          </w:p>
          <w:p w:rsidR="00E96A28" w:rsidRPr="00BC014C" w:rsidRDefault="00E96A28" w:rsidP="00BC3520">
            <w:pPr>
              <w:spacing w:line="240" w:lineRule="atLeast"/>
              <w:jc w:val="center"/>
              <w:rPr>
                <w:rFonts w:ascii="Times New Roman" w:hAnsi="Times New Roman" w:cs="Times New Roman"/>
                <w:kern w:val="24"/>
                <w:sz w:val="24"/>
                <w:szCs w:val="24"/>
              </w:rPr>
            </w:pPr>
          </w:p>
          <w:p w:rsidR="00E96A28" w:rsidRPr="00BC014C" w:rsidRDefault="00E96A28" w:rsidP="00BC3520">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4 уч-ся</w:t>
            </w:r>
          </w:p>
        </w:tc>
      </w:tr>
      <w:tr w:rsidR="00E96A28" w:rsidRPr="00BC014C" w:rsidTr="00E96A28">
        <w:trPr>
          <w:trHeight w:val="982"/>
        </w:trPr>
        <w:tc>
          <w:tcPr>
            <w:tcW w:w="2190" w:type="dxa"/>
          </w:tcPr>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sz w:val="24"/>
                <w:szCs w:val="24"/>
              </w:rPr>
            </w:pPr>
            <w:r w:rsidRPr="00BC014C">
              <w:rPr>
                <w:rFonts w:ascii="Times New Roman" w:eastAsia="Times New Roman" w:hAnsi="Times New Roman" w:cs="Times New Roman"/>
                <w:bCs/>
                <w:spacing w:val="-1"/>
                <w:sz w:val="24"/>
                <w:szCs w:val="24"/>
              </w:rPr>
              <w:t>Организация</w:t>
            </w:r>
            <w:r w:rsidRPr="00BC014C">
              <w:rPr>
                <w:rFonts w:ascii="Times New Roman" w:eastAsia="Times New Roman" w:hAnsi="Times New Roman" w:cs="Times New Roman"/>
                <w:bCs/>
                <w:spacing w:val="-15"/>
                <w:sz w:val="24"/>
                <w:szCs w:val="24"/>
              </w:rPr>
              <w:t xml:space="preserve"> </w:t>
            </w:r>
            <w:r w:rsidRPr="00BC014C">
              <w:rPr>
                <w:rFonts w:ascii="Times New Roman" w:eastAsia="Times New Roman" w:hAnsi="Times New Roman" w:cs="Times New Roman"/>
                <w:bCs/>
                <w:spacing w:val="-1"/>
                <w:sz w:val="24"/>
                <w:szCs w:val="24"/>
              </w:rPr>
              <w:t>работы</w:t>
            </w:r>
            <w:r w:rsidRPr="00BC014C">
              <w:rPr>
                <w:rFonts w:ascii="Times New Roman" w:eastAsia="Times New Roman" w:hAnsi="Times New Roman" w:cs="Times New Roman"/>
                <w:bCs/>
                <w:spacing w:val="-15"/>
                <w:sz w:val="24"/>
                <w:szCs w:val="24"/>
              </w:rPr>
              <w:t xml:space="preserve"> </w:t>
            </w:r>
            <w:r w:rsidRPr="00BC014C">
              <w:rPr>
                <w:rFonts w:ascii="Times New Roman" w:eastAsia="Times New Roman" w:hAnsi="Times New Roman" w:cs="Times New Roman"/>
                <w:bCs/>
                <w:sz w:val="24"/>
                <w:szCs w:val="24"/>
              </w:rPr>
              <w:t>с</w:t>
            </w:r>
            <w:r w:rsidRPr="00BC014C">
              <w:rPr>
                <w:rFonts w:ascii="Times New Roman" w:eastAsia="Times New Roman" w:hAnsi="Times New Roman" w:cs="Times New Roman"/>
                <w:bCs/>
                <w:spacing w:val="-15"/>
                <w:sz w:val="24"/>
                <w:szCs w:val="24"/>
              </w:rPr>
              <w:t xml:space="preserve"> </w:t>
            </w:r>
            <w:r w:rsidRPr="00BC014C">
              <w:rPr>
                <w:rFonts w:ascii="Times New Roman" w:eastAsia="Times New Roman" w:hAnsi="Times New Roman" w:cs="Times New Roman"/>
                <w:bCs/>
                <w:sz w:val="24"/>
                <w:szCs w:val="24"/>
              </w:rPr>
              <w:t xml:space="preserve">одаренными </w:t>
            </w:r>
            <w:r w:rsidRPr="00BC014C">
              <w:rPr>
                <w:rFonts w:ascii="Times New Roman" w:eastAsia="Times New Roman" w:hAnsi="Times New Roman" w:cs="Times New Roman"/>
                <w:bCs/>
                <w:spacing w:val="-14"/>
                <w:sz w:val="24"/>
                <w:szCs w:val="24"/>
              </w:rPr>
              <w:t xml:space="preserve">учащимися </w:t>
            </w:r>
            <w:r w:rsidRPr="00BC014C">
              <w:rPr>
                <w:rFonts w:ascii="Times New Roman" w:eastAsia="Times New Roman" w:hAnsi="Times New Roman" w:cs="Times New Roman"/>
                <w:bCs/>
                <w:sz w:val="24"/>
                <w:szCs w:val="24"/>
              </w:rPr>
              <w:t>во</w:t>
            </w:r>
            <w:r w:rsidRPr="00BC014C">
              <w:rPr>
                <w:rFonts w:ascii="Times New Roman" w:eastAsia="Times New Roman" w:hAnsi="Times New Roman" w:cs="Times New Roman"/>
                <w:bCs/>
                <w:spacing w:val="-14"/>
                <w:sz w:val="24"/>
                <w:szCs w:val="24"/>
              </w:rPr>
              <w:t xml:space="preserve"> </w:t>
            </w:r>
            <w:r w:rsidRPr="00BC014C">
              <w:rPr>
                <w:rFonts w:ascii="Times New Roman" w:eastAsia="Times New Roman" w:hAnsi="Times New Roman" w:cs="Times New Roman"/>
                <w:bCs/>
                <w:sz w:val="24"/>
                <w:szCs w:val="24"/>
              </w:rPr>
              <w:lastRenderedPageBreak/>
              <w:t>внеурочной</w:t>
            </w:r>
            <w:r w:rsidRPr="00BC014C">
              <w:rPr>
                <w:rFonts w:ascii="Times New Roman" w:eastAsia="Times New Roman" w:hAnsi="Times New Roman" w:cs="Times New Roman"/>
                <w:bCs/>
                <w:spacing w:val="-14"/>
                <w:sz w:val="24"/>
                <w:szCs w:val="24"/>
              </w:rPr>
              <w:t xml:space="preserve"> </w:t>
            </w:r>
            <w:r w:rsidRPr="00BC014C">
              <w:rPr>
                <w:rFonts w:ascii="Times New Roman" w:eastAsia="Times New Roman" w:hAnsi="Times New Roman" w:cs="Times New Roman"/>
                <w:bCs/>
                <w:sz w:val="24"/>
                <w:szCs w:val="24"/>
              </w:rPr>
              <w:t>деятельности</w:t>
            </w:r>
          </w:p>
          <w:p w:rsidR="00E96A28" w:rsidRPr="00BC014C" w:rsidRDefault="00E96A28" w:rsidP="00437B73">
            <w:pPr>
              <w:tabs>
                <w:tab w:val="left" w:pos="743"/>
              </w:tabs>
              <w:spacing w:line="240" w:lineRule="atLeast"/>
              <w:rPr>
                <w:rFonts w:ascii="Times New Roman" w:eastAsia="Times New Roman" w:hAnsi="Times New Roman" w:cs="Times New Roman"/>
                <w:bCs/>
                <w:sz w:val="24"/>
                <w:szCs w:val="24"/>
              </w:rPr>
            </w:pPr>
          </w:p>
        </w:tc>
        <w:tc>
          <w:tcPr>
            <w:tcW w:w="2466" w:type="dxa"/>
          </w:tcPr>
          <w:p w:rsidR="00E96A28" w:rsidRPr="00BC014C" w:rsidRDefault="00E96A28" w:rsidP="00437B73">
            <w:pPr>
              <w:tabs>
                <w:tab w:val="left" w:pos="743"/>
              </w:tabs>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Подготовка видеороликов по направлениям: художественно-</w:t>
            </w:r>
            <w:r w:rsidRPr="00BC014C">
              <w:rPr>
                <w:rFonts w:ascii="Times New Roman" w:hAnsi="Times New Roman" w:cs="Times New Roman"/>
                <w:kern w:val="24"/>
                <w:sz w:val="24"/>
                <w:szCs w:val="24"/>
              </w:rPr>
              <w:lastRenderedPageBreak/>
              <w:t>исполнительское искусство, танцевальное направление, изобразительное искусство,</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 первый в спорте</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«Математический брейн-ринг» в рамках «Недели математики» с математически одаренными детьми</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r w:rsidRPr="00BC014C">
              <w:rPr>
                <w:rFonts w:ascii="Times New Roman" w:hAnsi="Times New Roman" w:cs="Times New Roman"/>
                <w:kern w:val="24"/>
                <w:sz w:val="24"/>
                <w:szCs w:val="24"/>
              </w:rPr>
              <w:t>Занятие: «Занимательная грамматика» с лингвистически одаренными детьми</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hd w:val="clear" w:color="auto" w:fill="FFFFFF"/>
              <w:jc w:val="both"/>
              <w:rPr>
                <w:rFonts w:ascii="Times New Roman" w:hAnsi="Times New Roman" w:cs="Times New Roman"/>
                <w:kern w:val="24"/>
                <w:sz w:val="24"/>
                <w:szCs w:val="24"/>
              </w:rPr>
            </w:pPr>
          </w:p>
        </w:tc>
        <w:tc>
          <w:tcPr>
            <w:tcW w:w="2466" w:type="dxa"/>
          </w:tcPr>
          <w:p w:rsidR="00E96A28" w:rsidRPr="00BC014C" w:rsidRDefault="00E96A28" w:rsidP="00437B73">
            <w:pPr>
              <w:tabs>
                <w:tab w:val="left" w:pos="743"/>
              </w:tabs>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 xml:space="preserve">Участие в зимнем фестивале детства и юности «Фестиваль первых» </w:t>
            </w: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hd w:val="clear" w:color="auto" w:fill="FFFFFF"/>
              <w:jc w:val="both"/>
              <w:rPr>
                <w:rFonts w:ascii="Times New Roman" w:eastAsia="Times New Roman" w:hAnsi="Times New Roman" w:cs="Times New Roman"/>
                <w:sz w:val="24"/>
                <w:szCs w:val="24"/>
                <w:lang w:eastAsia="ru-RU"/>
              </w:rPr>
            </w:pPr>
          </w:p>
          <w:p w:rsidR="00E96A28" w:rsidRPr="00BC014C" w:rsidRDefault="00E96A28" w:rsidP="00437B73">
            <w:pPr>
              <w:shd w:val="clear" w:color="auto" w:fill="FFFFFF"/>
              <w:jc w:val="both"/>
              <w:rPr>
                <w:rFonts w:ascii="Times New Roman" w:eastAsia="Times New Roman" w:hAnsi="Times New Roman" w:cs="Times New Roman"/>
                <w:sz w:val="24"/>
                <w:szCs w:val="24"/>
                <w:lang w:eastAsia="ru-RU"/>
              </w:rPr>
            </w:pPr>
          </w:p>
          <w:p w:rsidR="00E96A28" w:rsidRPr="00BC014C" w:rsidRDefault="00E96A28" w:rsidP="00437B73">
            <w:pPr>
              <w:shd w:val="clear" w:color="auto" w:fill="FFFFFF"/>
              <w:jc w:val="both"/>
              <w:rPr>
                <w:rFonts w:ascii="Times New Roman" w:eastAsia="Times New Roman" w:hAnsi="Times New Roman" w:cs="Times New Roman"/>
                <w:sz w:val="24"/>
                <w:szCs w:val="24"/>
                <w:lang w:eastAsia="ru-RU"/>
              </w:rPr>
            </w:pPr>
            <w:r w:rsidRPr="00BC014C">
              <w:rPr>
                <w:rFonts w:ascii="Times New Roman" w:eastAsia="Times New Roman" w:hAnsi="Times New Roman" w:cs="Times New Roman"/>
                <w:sz w:val="24"/>
                <w:szCs w:val="24"/>
                <w:lang w:eastAsia="ru-RU"/>
              </w:rPr>
              <w:t>Создание условий для проявления у учащихся своих математических способностей.</w:t>
            </w:r>
          </w:p>
          <w:p w:rsidR="00E96A28" w:rsidRPr="00BC014C" w:rsidRDefault="00E96A28" w:rsidP="00437B73">
            <w:pPr>
              <w:shd w:val="clear" w:color="auto" w:fill="FFFFFF"/>
              <w:jc w:val="both"/>
              <w:rPr>
                <w:rFonts w:ascii="Times New Roman" w:eastAsia="Times New Roman" w:hAnsi="Times New Roman" w:cs="Times New Roman"/>
                <w:sz w:val="24"/>
                <w:szCs w:val="24"/>
                <w:lang w:eastAsia="ru-RU"/>
              </w:rPr>
            </w:pPr>
            <w:r w:rsidRPr="00BC014C">
              <w:rPr>
                <w:rFonts w:ascii="Times New Roman" w:eastAsia="Times New Roman" w:hAnsi="Times New Roman" w:cs="Times New Roman"/>
                <w:sz w:val="24"/>
                <w:szCs w:val="24"/>
                <w:lang w:eastAsia="ru-RU"/>
              </w:rPr>
              <w:t>Развитие математических способностей, сообразительности, любознательности, коммуникативной компетенции, логического мышления</w:t>
            </w: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pacing w:line="240" w:lineRule="atLeast"/>
              <w:jc w:val="both"/>
              <w:rPr>
                <w:rFonts w:ascii="Times New Roman" w:hAnsi="Times New Roman" w:cs="Times New Roman"/>
                <w:kern w:val="24"/>
                <w:sz w:val="24"/>
                <w:szCs w:val="24"/>
              </w:rPr>
            </w:pPr>
          </w:p>
          <w:p w:rsidR="00E96A28" w:rsidRPr="00BC014C" w:rsidRDefault="00E96A28" w:rsidP="00437B73">
            <w:pPr>
              <w:shd w:val="clear" w:color="auto" w:fill="FFFFFF"/>
              <w:jc w:val="both"/>
              <w:rPr>
                <w:rFonts w:ascii="Times New Roman" w:eastAsia="Times New Roman" w:hAnsi="Times New Roman" w:cs="Times New Roman"/>
                <w:kern w:val="24"/>
                <w:sz w:val="24"/>
                <w:szCs w:val="24"/>
              </w:rPr>
            </w:pPr>
            <w:r w:rsidRPr="00BC014C">
              <w:rPr>
                <w:rFonts w:ascii="Times New Roman" w:eastAsia="Times New Roman" w:hAnsi="Times New Roman" w:cs="Times New Roman"/>
                <w:kern w:val="24"/>
                <w:sz w:val="24"/>
                <w:szCs w:val="24"/>
              </w:rPr>
              <w:t>1. Отработка навыков использования приложений для сканирования QR-кода.</w:t>
            </w:r>
          </w:p>
          <w:p w:rsidR="00E96A28" w:rsidRPr="00BC014C" w:rsidRDefault="00E96A28" w:rsidP="00437B73">
            <w:pPr>
              <w:shd w:val="clear" w:color="auto" w:fill="FFFFFF"/>
              <w:jc w:val="both"/>
              <w:rPr>
                <w:rFonts w:ascii="Times New Roman" w:eastAsia="Times New Roman" w:hAnsi="Times New Roman" w:cs="Times New Roman"/>
                <w:kern w:val="24"/>
                <w:sz w:val="24"/>
                <w:szCs w:val="24"/>
              </w:rPr>
            </w:pPr>
            <w:r w:rsidRPr="00BC014C">
              <w:rPr>
                <w:rFonts w:ascii="Times New Roman" w:eastAsia="Times New Roman" w:hAnsi="Times New Roman" w:cs="Times New Roman"/>
                <w:kern w:val="24"/>
                <w:sz w:val="24"/>
                <w:szCs w:val="24"/>
              </w:rPr>
              <w:t>2. Расширение и углубление запаса знаний обучающихся и формирование лингвистической компетенции.</w:t>
            </w:r>
          </w:p>
          <w:p w:rsidR="00E96A28" w:rsidRPr="00BC014C" w:rsidRDefault="00E96A28" w:rsidP="00437B73">
            <w:pPr>
              <w:shd w:val="clear" w:color="auto" w:fill="FFFFFF"/>
              <w:jc w:val="both"/>
              <w:rPr>
                <w:rFonts w:ascii="Times New Roman" w:eastAsia="Times New Roman" w:hAnsi="Times New Roman" w:cs="Times New Roman"/>
                <w:kern w:val="24"/>
                <w:sz w:val="24"/>
                <w:szCs w:val="24"/>
              </w:rPr>
            </w:pPr>
            <w:r w:rsidRPr="00BC014C">
              <w:rPr>
                <w:rFonts w:ascii="Times New Roman" w:eastAsia="Times New Roman" w:hAnsi="Times New Roman" w:cs="Times New Roman"/>
                <w:kern w:val="24"/>
                <w:sz w:val="24"/>
                <w:szCs w:val="24"/>
              </w:rPr>
              <w:t>3.Совершенствование коммуникативной культуры обучающихся.</w:t>
            </w:r>
          </w:p>
          <w:p w:rsidR="00E96A28" w:rsidRPr="00BC014C" w:rsidRDefault="00E96A28" w:rsidP="00437B73">
            <w:pPr>
              <w:shd w:val="clear" w:color="auto" w:fill="FFFFFF"/>
              <w:jc w:val="both"/>
              <w:rPr>
                <w:rFonts w:ascii="Times New Roman" w:hAnsi="Times New Roman" w:cs="Times New Roman"/>
                <w:kern w:val="24"/>
                <w:sz w:val="24"/>
                <w:szCs w:val="24"/>
              </w:rPr>
            </w:pPr>
            <w:r w:rsidRPr="00BC014C">
              <w:rPr>
                <w:rFonts w:ascii="Times New Roman" w:eastAsia="Times New Roman" w:hAnsi="Times New Roman" w:cs="Times New Roman"/>
                <w:kern w:val="24"/>
                <w:sz w:val="24"/>
                <w:szCs w:val="24"/>
              </w:rPr>
              <w:t>4. 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w:t>
            </w:r>
          </w:p>
        </w:tc>
        <w:tc>
          <w:tcPr>
            <w:tcW w:w="1455" w:type="dxa"/>
          </w:tcPr>
          <w:p w:rsidR="00E96A28" w:rsidRPr="00BC014C" w:rsidRDefault="00E96A28" w:rsidP="00AA7D2E">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Первый этап</w:t>
            </w: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color w:val="231F20"/>
                <w:kern w:val="24"/>
                <w:sz w:val="24"/>
                <w:szCs w:val="24"/>
              </w:rPr>
              <w:t>(онлайн)</w:t>
            </w: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01.11-02.12</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Второй этап</w:t>
            </w: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(очный)</w:t>
            </w: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09.12-11.12</w:t>
            </w: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(перечень конечных результатов)</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05.12.2024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20.12.2024.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tc>
        <w:tc>
          <w:tcPr>
            <w:tcW w:w="1629" w:type="dxa"/>
          </w:tcPr>
          <w:p w:rsidR="00E96A28" w:rsidRPr="00BC014C" w:rsidRDefault="00E96A28" w:rsidP="00AA7D2E">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6 уч-ся</w:t>
            </w: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Уч-ся 10 мат.</w:t>
            </w:r>
            <w:r w:rsidR="00563BAE">
              <w:rPr>
                <w:rFonts w:ascii="Times New Roman" w:hAnsi="Times New Roman" w:cs="Times New Roman"/>
                <w:kern w:val="24"/>
                <w:sz w:val="24"/>
                <w:szCs w:val="24"/>
              </w:rPr>
              <w:t xml:space="preserve"> </w:t>
            </w:r>
            <w:r w:rsidRPr="00BC014C">
              <w:rPr>
                <w:rFonts w:ascii="Times New Roman" w:hAnsi="Times New Roman" w:cs="Times New Roman"/>
                <w:kern w:val="24"/>
                <w:sz w:val="24"/>
                <w:szCs w:val="24"/>
              </w:rPr>
              <w:t>класса</w:t>
            </w:r>
          </w:p>
          <w:p w:rsidR="00E96A28" w:rsidRPr="00BC014C" w:rsidRDefault="00E96A28" w:rsidP="00AA7D2E">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16 уч-ся.</w:t>
            </w: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p>
          <w:p w:rsidR="00E96A28" w:rsidRPr="00BC014C" w:rsidRDefault="00E96A28" w:rsidP="00AA7D2E">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Уч-ся 9 гум.</w:t>
            </w:r>
            <w:r w:rsidR="00563BAE">
              <w:rPr>
                <w:rFonts w:ascii="Times New Roman" w:hAnsi="Times New Roman" w:cs="Times New Roman"/>
                <w:kern w:val="24"/>
                <w:sz w:val="24"/>
                <w:szCs w:val="24"/>
              </w:rPr>
              <w:t xml:space="preserve"> </w:t>
            </w:r>
            <w:r w:rsidRPr="00BC014C">
              <w:rPr>
                <w:rFonts w:ascii="Times New Roman" w:hAnsi="Times New Roman" w:cs="Times New Roman"/>
                <w:kern w:val="24"/>
                <w:sz w:val="24"/>
                <w:szCs w:val="24"/>
              </w:rPr>
              <w:t>класса</w:t>
            </w:r>
          </w:p>
          <w:p w:rsidR="00E96A28" w:rsidRPr="00BC014C" w:rsidRDefault="00E96A28" w:rsidP="00AA7D2E">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18 уч-ся</w:t>
            </w:r>
          </w:p>
        </w:tc>
      </w:tr>
      <w:tr w:rsidR="00E96A28" w:rsidRPr="00BC014C" w:rsidTr="00E96A28">
        <w:tc>
          <w:tcPr>
            <w:tcW w:w="2190" w:type="dxa"/>
          </w:tcPr>
          <w:p w:rsidR="00E96A28" w:rsidRPr="00BC014C" w:rsidRDefault="00E96A28" w:rsidP="00437B73">
            <w:pPr>
              <w:tabs>
                <w:tab w:val="left" w:pos="941"/>
              </w:tabs>
              <w:rPr>
                <w:rFonts w:ascii="Times New Roman" w:hAnsi="Times New Roman" w:cs="Times New Roman"/>
                <w:kern w:val="24"/>
                <w:sz w:val="24"/>
                <w:szCs w:val="24"/>
              </w:rPr>
            </w:pPr>
            <w:r w:rsidRPr="00BC014C">
              <w:rPr>
                <w:rFonts w:ascii="Times New Roman" w:hAnsi="Times New Roman" w:cs="Times New Roman"/>
                <w:color w:val="231F20"/>
                <w:kern w:val="24"/>
                <w:sz w:val="24"/>
                <w:szCs w:val="24"/>
              </w:rPr>
              <w:lastRenderedPageBreak/>
              <w:t xml:space="preserve">Психологическое сопровождение </w:t>
            </w:r>
            <w:r w:rsidRPr="00BC014C">
              <w:rPr>
                <w:rFonts w:ascii="Times New Roman" w:hAnsi="Times New Roman" w:cs="Times New Roman"/>
                <w:kern w:val="24"/>
                <w:sz w:val="24"/>
                <w:szCs w:val="24"/>
              </w:rPr>
              <w:t>одаренных учащихся в рамках учебного процесса и во внеурочной деятельности</w:t>
            </w: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tc>
        <w:tc>
          <w:tcPr>
            <w:tcW w:w="2466" w:type="dxa"/>
          </w:tcPr>
          <w:p w:rsidR="00E96A28" w:rsidRPr="00BC014C" w:rsidRDefault="00E96A28" w:rsidP="00437B73">
            <w:pPr>
              <w:widowControl w:val="0"/>
              <w:autoSpaceDE w:val="0"/>
              <w:autoSpaceDN w:val="0"/>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Индивидуальное</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консультирование</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участников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муниципального этапа всероссийской олимпиады</w:t>
            </w:r>
            <w:r w:rsidRPr="00BC014C">
              <w:rPr>
                <w:rFonts w:ascii="Times New Roman" w:eastAsia="Times New Roman" w:hAnsi="Times New Roman" w:cs="Times New Roman"/>
                <w:spacing w:val="-58"/>
                <w:sz w:val="24"/>
                <w:szCs w:val="24"/>
              </w:rPr>
              <w:t xml:space="preserve"> </w:t>
            </w:r>
            <w:r w:rsidRPr="00BC014C">
              <w:rPr>
                <w:rFonts w:ascii="Times New Roman" w:eastAsia="Times New Roman" w:hAnsi="Times New Roman" w:cs="Times New Roman"/>
                <w:sz w:val="24"/>
                <w:szCs w:val="24"/>
              </w:rPr>
              <w:t>школьников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период</w:t>
            </w:r>
          </w:p>
          <w:p w:rsidR="00E96A28" w:rsidRPr="00BC014C" w:rsidRDefault="00E96A28" w:rsidP="00437B73">
            <w:pPr>
              <w:rPr>
                <w:rFonts w:ascii="Times New Roman" w:hAnsi="Times New Roman" w:cs="Times New Roman"/>
                <w:kern w:val="24"/>
                <w:sz w:val="24"/>
                <w:szCs w:val="24"/>
              </w:rPr>
            </w:pPr>
            <w:r w:rsidRPr="00BC014C">
              <w:rPr>
                <w:rFonts w:ascii="Times New Roman" w:hAnsi="Times New Roman" w:cs="Times New Roman"/>
                <w:kern w:val="24"/>
                <w:sz w:val="24"/>
                <w:szCs w:val="24"/>
              </w:rPr>
              <w:t>проведения</w:t>
            </w:r>
          </w:p>
          <w:p w:rsidR="00E96A28" w:rsidRPr="00BC014C" w:rsidRDefault="00E96A28" w:rsidP="00437B73">
            <w:pPr>
              <w:rPr>
                <w:rFonts w:ascii="Times New Roman" w:hAnsi="Times New Roman" w:cs="Times New Roman"/>
                <w:kern w:val="24"/>
                <w:sz w:val="24"/>
                <w:szCs w:val="24"/>
              </w:rPr>
            </w:pPr>
            <w:r w:rsidRPr="00BC014C">
              <w:rPr>
                <w:rFonts w:ascii="Times New Roman" w:hAnsi="Times New Roman" w:cs="Times New Roman"/>
                <w:kern w:val="24"/>
                <w:sz w:val="24"/>
                <w:szCs w:val="24"/>
              </w:rPr>
              <w:t>(по запросу +</w:t>
            </w:r>
            <w:r w:rsidRPr="00BC014C">
              <w:rPr>
                <w:rFonts w:ascii="Times New Roman" w:hAnsi="Times New Roman" w:cs="Times New Roman"/>
                <w:spacing w:val="1"/>
                <w:kern w:val="24"/>
                <w:sz w:val="24"/>
                <w:szCs w:val="24"/>
              </w:rPr>
              <w:t xml:space="preserve"> </w:t>
            </w:r>
            <w:r w:rsidRPr="00BC014C">
              <w:rPr>
                <w:rFonts w:ascii="Times New Roman" w:hAnsi="Times New Roman" w:cs="Times New Roman"/>
                <w:kern w:val="24"/>
                <w:sz w:val="24"/>
                <w:szCs w:val="24"/>
              </w:rPr>
              <w:t>наблюдение)</w:t>
            </w: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widowControl w:val="0"/>
              <w:autoSpaceDE w:val="0"/>
              <w:autoSpaceDN w:val="0"/>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Психологическая</w:t>
            </w:r>
            <w:r w:rsidRPr="00BC014C">
              <w:rPr>
                <w:rFonts w:ascii="Times New Roman" w:eastAsia="Times New Roman" w:hAnsi="Times New Roman" w:cs="Times New Roman"/>
                <w:spacing w:val="-58"/>
                <w:sz w:val="24"/>
                <w:szCs w:val="24"/>
              </w:rPr>
              <w:t xml:space="preserve"> </w:t>
            </w:r>
            <w:r w:rsidRPr="00BC014C">
              <w:rPr>
                <w:rFonts w:ascii="Times New Roman" w:eastAsia="Times New Roman" w:hAnsi="Times New Roman" w:cs="Times New Roman"/>
                <w:sz w:val="24"/>
                <w:szCs w:val="24"/>
              </w:rPr>
              <w:t>поддержка участников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муниципального этапа всероссийской олимпиады</w:t>
            </w:r>
            <w:r w:rsidRPr="00BC014C">
              <w:rPr>
                <w:rFonts w:ascii="Times New Roman" w:eastAsia="Times New Roman" w:hAnsi="Times New Roman" w:cs="Times New Roman"/>
                <w:spacing w:val="-58"/>
                <w:sz w:val="24"/>
                <w:szCs w:val="24"/>
              </w:rPr>
              <w:t xml:space="preserve"> </w:t>
            </w:r>
            <w:r w:rsidRPr="00BC014C">
              <w:rPr>
                <w:rFonts w:ascii="Times New Roman" w:eastAsia="Times New Roman" w:hAnsi="Times New Roman" w:cs="Times New Roman"/>
                <w:sz w:val="24"/>
                <w:szCs w:val="24"/>
              </w:rPr>
              <w:t>школьников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в</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период</w:t>
            </w:r>
          </w:p>
          <w:p w:rsidR="00E96A28" w:rsidRPr="00BC014C" w:rsidRDefault="00E96A28" w:rsidP="00437B73">
            <w:pPr>
              <w:rPr>
                <w:rFonts w:ascii="Times New Roman" w:hAnsi="Times New Roman" w:cs="Times New Roman"/>
                <w:kern w:val="24"/>
                <w:sz w:val="24"/>
                <w:szCs w:val="24"/>
              </w:rPr>
            </w:pPr>
            <w:r w:rsidRPr="00BC014C">
              <w:rPr>
                <w:rFonts w:ascii="Times New Roman" w:hAnsi="Times New Roman" w:cs="Times New Roman"/>
                <w:kern w:val="24"/>
                <w:sz w:val="24"/>
                <w:szCs w:val="24"/>
              </w:rPr>
              <w:t>проведения</w:t>
            </w:r>
          </w:p>
          <w:p w:rsidR="00E96A28" w:rsidRPr="00BC014C" w:rsidRDefault="00E96A28" w:rsidP="00437B73">
            <w:pPr>
              <w:widowControl w:val="0"/>
              <w:autoSpaceDE w:val="0"/>
              <w:autoSpaceDN w:val="0"/>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(по</w:t>
            </w:r>
            <w:r w:rsidRPr="00BC014C">
              <w:rPr>
                <w:rFonts w:ascii="Times New Roman" w:eastAsia="Times New Roman" w:hAnsi="Times New Roman" w:cs="Times New Roman"/>
                <w:spacing w:val="1"/>
                <w:sz w:val="24"/>
                <w:szCs w:val="24"/>
              </w:rPr>
              <w:t xml:space="preserve"> </w:t>
            </w:r>
            <w:r w:rsidRPr="00BC014C">
              <w:rPr>
                <w:rFonts w:ascii="Times New Roman" w:eastAsia="Times New Roman" w:hAnsi="Times New Roman" w:cs="Times New Roman"/>
                <w:sz w:val="24"/>
                <w:szCs w:val="24"/>
              </w:rPr>
              <w:t>запросу).</w:t>
            </w:r>
          </w:p>
          <w:p w:rsidR="00E96A28" w:rsidRPr="00BC014C" w:rsidRDefault="00E96A28" w:rsidP="00437B73">
            <w:pPr>
              <w:widowControl w:val="0"/>
              <w:autoSpaceDE w:val="0"/>
              <w:autoSpaceDN w:val="0"/>
              <w:rPr>
                <w:rFonts w:ascii="Times New Roman" w:eastAsia="Times New Roman" w:hAnsi="Times New Roman" w:cs="Times New Roman"/>
                <w:sz w:val="24"/>
                <w:szCs w:val="24"/>
              </w:rPr>
            </w:pPr>
          </w:p>
          <w:p w:rsidR="00E96A28" w:rsidRPr="00BC014C" w:rsidRDefault="00E96A28" w:rsidP="00437B73">
            <w:pPr>
              <w:rPr>
                <w:rFonts w:ascii="Times New Roman" w:hAnsi="Times New Roman" w:cs="Times New Roman"/>
                <w:kern w:val="24"/>
                <w:sz w:val="24"/>
                <w:szCs w:val="24"/>
              </w:rPr>
            </w:pPr>
            <w:r w:rsidRPr="00BC014C">
              <w:rPr>
                <w:rFonts w:ascii="Times New Roman" w:hAnsi="Times New Roman" w:cs="Times New Roman"/>
                <w:kern w:val="24"/>
                <w:sz w:val="24"/>
                <w:szCs w:val="24"/>
              </w:rPr>
              <w:t>Психогимнастика,</w:t>
            </w:r>
            <w:r w:rsidRPr="00BC014C">
              <w:rPr>
                <w:rFonts w:ascii="Times New Roman" w:hAnsi="Times New Roman" w:cs="Times New Roman"/>
                <w:spacing w:val="-57"/>
                <w:kern w:val="24"/>
                <w:sz w:val="24"/>
                <w:szCs w:val="24"/>
              </w:rPr>
              <w:t xml:space="preserve"> </w:t>
            </w:r>
            <w:r w:rsidRPr="00BC014C">
              <w:rPr>
                <w:rFonts w:ascii="Times New Roman" w:hAnsi="Times New Roman" w:cs="Times New Roman"/>
                <w:kern w:val="24"/>
                <w:sz w:val="24"/>
                <w:szCs w:val="24"/>
              </w:rPr>
              <w:t>дыхательная</w:t>
            </w:r>
            <w:r w:rsidRPr="00BC014C">
              <w:rPr>
                <w:rFonts w:ascii="Times New Roman" w:hAnsi="Times New Roman" w:cs="Times New Roman"/>
                <w:spacing w:val="1"/>
                <w:kern w:val="24"/>
                <w:sz w:val="24"/>
                <w:szCs w:val="24"/>
              </w:rPr>
              <w:t xml:space="preserve"> </w:t>
            </w:r>
            <w:r w:rsidRPr="00BC014C">
              <w:rPr>
                <w:rFonts w:ascii="Times New Roman" w:hAnsi="Times New Roman" w:cs="Times New Roman"/>
                <w:kern w:val="24"/>
                <w:sz w:val="24"/>
                <w:szCs w:val="24"/>
              </w:rPr>
              <w:t>гимнастика</w:t>
            </w:r>
          </w:p>
          <w:p w:rsidR="00E96A28" w:rsidRPr="00BC014C" w:rsidRDefault="00E96A28" w:rsidP="00437B73">
            <w:pPr>
              <w:widowControl w:val="0"/>
              <w:autoSpaceDE w:val="0"/>
              <w:autoSpaceDN w:val="0"/>
              <w:jc w:val="both"/>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Тренинговое</w:t>
            </w:r>
            <w:r w:rsidRPr="00BC014C">
              <w:rPr>
                <w:rFonts w:ascii="Times New Roman" w:eastAsia="Times New Roman" w:hAnsi="Times New Roman" w:cs="Times New Roman"/>
                <w:spacing w:val="-2"/>
                <w:sz w:val="24"/>
                <w:szCs w:val="24"/>
              </w:rPr>
              <w:t xml:space="preserve"> </w:t>
            </w:r>
            <w:r w:rsidRPr="00BC014C">
              <w:rPr>
                <w:rFonts w:ascii="Times New Roman" w:eastAsia="Times New Roman" w:hAnsi="Times New Roman" w:cs="Times New Roman"/>
                <w:sz w:val="24"/>
                <w:szCs w:val="24"/>
              </w:rPr>
              <w:t>занятие</w:t>
            </w:r>
            <w:r w:rsidRPr="00BC014C">
              <w:rPr>
                <w:rFonts w:ascii="Times New Roman" w:eastAsia="Times New Roman" w:hAnsi="Times New Roman" w:cs="Times New Roman"/>
                <w:spacing w:val="-2"/>
                <w:sz w:val="24"/>
                <w:szCs w:val="24"/>
              </w:rPr>
              <w:t xml:space="preserve"> </w:t>
            </w:r>
            <w:r w:rsidRPr="00BC014C">
              <w:rPr>
                <w:rFonts w:ascii="Times New Roman" w:eastAsia="Times New Roman" w:hAnsi="Times New Roman" w:cs="Times New Roman"/>
                <w:sz w:val="24"/>
                <w:szCs w:val="24"/>
              </w:rPr>
              <w:t>для</w:t>
            </w:r>
          </w:p>
          <w:p w:rsidR="00E96A28" w:rsidRPr="00BC014C" w:rsidRDefault="00E96A28" w:rsidP="00437B73">
            <w:pPr>
              <w:jc w:val="both"/>
              <w:rPr>
                <w:rFonts w:ascii="Times New Roman" w:hAnsi="Times New Roman" w:cs="Times New Roman"/>
                <w:spacing w:val="-57"/>
                <w:kern w:val="24"/>
                <w:sz w:val="24"/>
                <w:szCs w:val="24"/>
              </w:rPr>
            </w:pPr>
            <w:r w:rsidRPr="00BC014C">
              <w:rPr>
                <w:rFonts w:ascii="Times New Roman" w:hAnsi="Times New Roman" w:cs="Times New Roman"/>
                <w:kern w:val="24"/>
                <w:sz w:val="24"/>
                <w:szCs w:val="24"/>
              </w:rPr>
              <w:t>участников по завершении</w:t>
            </w:r>
            <w:r w:rsidRPr="00BC014C">
              <w:rPr>
                <w:rFonts w:ascii="Times New Roman" w:hAnsi="Times New Roman" w:cs="Times New Roman"/>
                <w:spacing w:val="-57"/>
                <w:kern w:val="24"/>
                <w:sz w:val="24"/>
                <w:szCs w:val="24"/>
              </w:rPr>
              <w:t xml:space="preserve">  </w:t>
            </w:r>
          </w:p>
          <w:p w:rsidR="00E96A28" w:rsidRPr="00BC014C" w:rsidRDefault="00E96A28" w:rsidP="00437B73">
            <w:pPr>
              <w:jc w:val="both"/>
              <w:rPr>
                <w:rFonts w:ascii="Times New Roman" w:hAnsi="Times New Roman" w:cs="Times New Roman"/>
                <w:kern w:val="24"/>
                <w:sz w:val="24"/>
                <w:szCs w:val="24"/>
              </w:rPr>
            </w:pPr>
            <w:r w:rsidRPr="00BC014C">
              <w:rPr>
                <w:rFonts w:ascii="Times New Roman" w:hAnsi="Times New Roman" w:cs="Times New Roman"/>
                <w:kern w:val="24"/>
                <w:sz w:val="24"/>
                <w:szCs w:val="24"/>
              </w:rPr>
              <w:t>этапа</w:t>
            </w:r>
            <w:r w:rsidRPr="00BC014C">
              <w:rPr>
                <w:rFonts w:ascii="Times New Roman" w:hAnsi="Times New Roman" w:cs="Times New Roman"/>
                <w:spacing w:val="-1"/>
                <w:kern w:val="24"/>
                <w:sz w:val="24"/>
                <w:szCs w:val="24"/>
              </w:rPr>
              <w:t xml:space="preserve"> </w:t>
            </w:r>
            <w:r w:rsidRPr="00BC014C">
              <w:rPr>
                <w:rFonts w:ascii="Times New Roman" w:hAnsi="Times New Roman" w:cs="Times New Roman"/>
                <w:kern w:val="24"/>
                <w:sz w:val="24"/>
                <w:szCs w:val="24"/>
              </w:rPr>
              <w:t>олимпиады</w:t>
            </w:r>
          </w:p>
        </w:tc>
        <w:tc>
          <w:tcPr>
            <w:tcW w:w="2466" w:type="dxa"/>
          </w:tcPr>
          <w:p w:rsidR="00E96A28" w:rsidRPr="00BC014C" w:rsidRDefault="00E96A28" w:rsidP="00437B73">
            <w:pPr>
              <w:jc w:val="both"/>
              <w:rPr>
                <w:rFonts w:ascii="Times New Roman" w:hAnsi="Times New Roman" w:cs="Times New Roman"/>
                <w:kern w:val="24"/>
                <w:sz w:val="24"/>
                <w:szCs w:val="24"/>
              </w:rPr>
            </w:pPr>
            <w:r w:rsidRPr="00BC014C">
              <w:rPr>
                <w:rFonts w:ascii="Times New Roman" w:hAnsi="Times New Roman" w:cs="Times New Roman"/>
                <w:kern w:val="24"/>
                <w:sz w:val="24"/>
                <w:szCs w:val="24"/>
              </w:rPr>
              <w:t>Индивидуальное решение</w:t>
            </w:r>
            <w:r w:rsidRPr="00BC014C">
              <w:rPr>
                <w:rFonts w:ascii="Times New Roman" w:hAnsi="Times New Roman" w:cs="Times New Roman"/>
                <w:spacing w:val="-57"/>
                <w:kern w:val="24"/>
                <w:sz w:val="24"/>
                <w:szCs w:val="24"/>
              </w:rPr>
              <w:t xml:space="preserve"> </w:t>
            </w:r>
            <w:r w:rsidRPr="00BC014C">
              <w:rPr>
                <w:rFonts w:ascii="Times New Roman" w:hAnsi="Times New Roman" w:cs="Times New Roman"/>
                <w:kern w:val="24"/>
                <w:sz w:val="24"/>
                <w:szCs w:val="24"/>
              </w:rPr>
              <w:t>проблем, возникающих во</w:t>
            </w:r>
            <w:r w:rsidRPr="00BC014C">
              <w:rPr>
                <w:rFonts w:ascii="Times New Roman" w:hAnsi="Times New Roman" w:cs="Times New Roman"/>
                <w:spacing w:val="1"/>
                <w:kern w:val="24"/>
                <w:sz w:val="24"/>
                <w:szCs w:val="24"/>
              </w:rPr>
              <w:t xml:space="preserve"> </w:t>
            </w:r>
            <w:r w:rsidRPr="00BC014C">
              <w:rPr>
                <w:rFonts w:ascii="Times New Roman" w:hAnsi="Times New Roman" w:cs="Times New Roman"/>
                <w:kern w:val="24"/>
                <w:sz w:val="24"/>
                <w:szCs w:val="24"/>
              </w:rPr>
              <w:t>время и после участия в</w:t>
            </w:r>
            <w:r w:rsidRPr="00BC014C">
              <w:rPr>
                <w:rFonts w:ascii="Times New Roman" w:hAnsi="Times New Roman" w:cs="Times New Roman"/>
                <w:spacing w:val="1"/>
                <w:kern w:val="24"/>
                <w:sz w:val="24"/>
                <w:szCs w:val="24"/>
              </w:rPr>
              <w:t xml:space="preserve"> </w:t>
            </w:r>
            <w:r w:rsidRPr="00BC014C">
              <w:rPr>
                <w:rFonts w:ascii="Times New Roman" w:hAnsi="Times New Roman" w:cs="Times New Roman"/>
                <w:kern w:val="24"/>
                <w:sz w:val="24"/>
                <w:szCs w:val="24"/>
              </w:rPr>
              <w:t>олимпиаде</w:t>
            </w: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r w:rsidRPr="00BC014C">
              <w:rPr>
                <w:rFonts w:ascii="Times New Roman" w:hAnsi="Times New Roman" w:cs="Times New Roman"/>
                <w:kern w:val="24"/>
                <w:sz w:val="24"/>
                <w:szCs w:val="24"/>
              </w:rPr>
              <w:t>Индивидуальное решение</w:t>
            </w:r>
            <w:r w:rsidRPr="00BC014C">
              <w:rPr>
                <w:rFonts w:ascii="Times New Roman" w:hAnsi="Times New Roman" w:cs="Times New Roman"/>
                <w:spacing w:val="-57"/>
                <w:kern w:val="24"/>
                <w:sz w:val="24"/>
                <w:szCs w:val="24"/>
              </w:rPr>
              <w:t xml:space="preserve"> </w:t>
            </w:r>
            <w:r w:rsidRPr="00BC014C">
              <w:rPr>
                <w:rFonts w:ascii="Times New Roman" w:hAnsi="Times New Roman" w:cs="Times New Roman"/>
                <w:kern w:val="24"/>
                <w:sz w:val="24"/>
                <w:szCs w:val="24"/>
              </w:rPr>
              <w:t>проблем. Активизация</w:t>
            </w:r>
            <w:r w:rsidRPr="00BC014C">
              <w:rPr>
                <w:rFonts w:ascii="Times New Roman" w:hAnsi="Times New Roman" w:cs="Times New Roman"/>
                <w:spacing w:val="1"/>
                <w:kern w:val="24"/>
                <w:sz w:val="24"/>
                <w:szCs w:val="24"/>
              </w:rPr>
              <w:t xml:space="preserve"> </w:t>
            </w:r>
            <w:r w:rsidRPr="00BC014C">
              <w:rPr>
                <w:rFonts w:ascii="Times New Roman" w:hAnsi="Times New Roman" w:cs="Times New Roman"/>
                <w:kern w:val="24"/>
                <w:sz w:val="24"/>
                <w:szCs w:val="24"/>
              </w:rPr>
              <w:t>внутренних ресурсов</w:t>
            </w: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jc w:val="both"/>
              <w:rPr>
                <w:rFonts w:ascii="Times New Roman" w:hAnsi="Times New Roman" w:cs="Times New Roman"/>
                <w:kern w:val="24"/>
                <w:sz w:val="24"/>
                <w:szCs w:val="24"/>
              </w:rPr>
            </w:pPr>
          </w:p>
          <w:p w:rsidR="00E96A28" w:rsidRPr="00BC014C" w:rsidRDefault="00E96A28" w:rsidP="00437B73">
            <w:pPr>
              <w:widowControl w:val="0"/>
              <w:autoSpaceDE w:val="0"/>
              <w:autoSpaceDN w:val="0"/>
              <w:rPr>
                <w:rFonts w:ascii="Times New Roman" w:eastAsia="Times New Roman" w:hAnsi="Times New Roman" w:cs="Times New Roman"/>
                <w:sz w:val="24"/>
                <w:szCs w:val="24"/>
              </w:rPr>
            </w:pPr>
            <w:r w:rsidRPr="00BC014C">
              <w:rPr>
                <w:rFonts w:ascii="Times New Roman" w:eastAsia="Times New Roman" w:hAnsi="Times New Roman" w:cs="Times New Roman"/>
                <w:sz w:val="24"/>
                <w:szCs w:val="24"/>
              </w:rPr>
              <w:t>Вербализация</w:t>
            </w:r>
          </w:p>
          <w:p w:rsidR="00E96A28" w:rsidRPr="00BC014C" w:rsidRDefault="00E96A28" w:rsidP="00437B73">
            <w:pPr>
              <w:jc w:val="both"/>
              <w:rPr>
                <w:rFonts w:ascii="Times New Roman" w:hAnsi="Times New Roman" w:cs="Times New Roman"/>
                <w:color w:val="231F20"/>
                <w:kern w:val="24"/>
                <w:sz w:val="24"/>
                <w:szCs w:val="24"/>
              </w:rPr>
            </w:pPr>
            <w:r w:rsidRPr="00BC014C">
              <w:rPr>
                <w:rFonts w:ascii="Times New Roman" w:hAnsi="Times New Roman" w:cs="Times New Roman"/>
                <w:kern w:val="24"/>
                <w:sz w:val="24"/>
                <w:szCs w:val="24"/>
              </w:rPr>
              <w:t>переживаний. Рефлексия</w:t>
            </w:r>
            <w:r w:rsidRPr="00BC014C">
              <w:rPr>
                <w:rFonts w:ascii="Times New Roman" w:hAnsi="Times New Roman" w:cs="Times New Roman"/>
                <w:spacing w:val="-57"/>
                <w:kern w:val="24"/>
                <w:sz w:val="24"/>
                <w:szCs w:val="24"/>
              </w:rPr>
              <w:t xml:space="preserve"> </w:t>
            </w:r>
            <w:r w:rsidRPr="00BC014C">
              <w:rPr>
                <w:rFonts w:ascii="Times New Roman" w:hAnsi="Times New Roman" w:cs="Times New Roman"/>
                <w:kern w:val="24"/>
                <w:sz w:val="24"/>
                <w:szCs w:val="24"/>
              </w:rPr>
              <w:t>личностных</w:t>
            </w:r>
            <w:r w:rsidRPr="00BC014C">
              <w:rPr>
                <w:rFonts w:ascii="Times New Roman" w:hAnsi="Times New Roman" w:cs="Times New Roman"/>
                <w:spacing w:val="-7"/>
                <w:kern w:val="24"/>
                <w:sz w:val="24"/>
                <w:szCs w:val="24"/>
              </w:rPr>
              <w:t xml:space="preserve"> </w:t>
            </w:r>
            <w:r w:rsidRPr="00BC014C">
              <w:rPr>
                <w:rFonts w:ascii="Times New Roman" w:hAnsi="Times New Roman" w:cs="Times New Roman"/>
                <w:kern w:val="24"/>
                <w:sz w:val="24"/>
                <w:szCs w:val="24"/>
              </w:rPr>
              <w:t>результатов</w:t>
            </w:r>
          </w:p>
        </w:tc>
        <w:tc>
          <w:tcPr>
            <w:tcW w:w="1455" w:type="dxa"/>
          </w:tcPr>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02.12.2024 - 21.12.2024.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02.12.2024 - 21.12.2024.</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23.12.2024.</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tc>
        <w:tc>
          <w:tcPr>
            <w:tcW w:w="1629" w:type="dxa"/>
          </w:tcPr>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Уч-ся 8-11кл</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62 уч-ся</w:t>
            </w: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p>
          <w:p w:rsidR="00E96A28" w:rsidRPr="00BC014C" w:rsidRDefault="00E96A28" w:rsidP="00437B73">
            <w:pPr>
              <w:spacing w:line="240" w:lineRule="atLeast"/>
              <w:jc w:val="center"/>
              <w:rPr>
                <w:rFonts w:ascii="Times New Roman" w:hAnsi="Times New Roman" w:cs="Times New Roman"/>
                <w:kern w:val="24"/>
                <w:sz w:val="24"/>
                <w:szCs w:val="24"/>
              </w:rPr>
            </w:pPr>
            <w:r w:rsidRPr="00BC014C">
              <w:rPr>
                <w:rFonts w:ascii="Times New Roman" w:hAnsi="Times New Roman" w:cs="Times New Roman"/>
                <w:kern w:val="24"/>
                <w:sz w:val="24"/>
                <w:szCs w:val="24"/>
              </w:rPr>
              <w:t>62 уч-ся</w:t>
            </w:r>
          </w:p>
        </w:tc>
      </w:tr>
    </w:tbl>
    <w:p w:rsidR="00437B73" w:rsidRPr="00BC014C" w:rsidRDefault="00437B73" w:rsidP="00437B73">
      <w:pPr>
        <w:rPr>
          <w:rFonts w:ascii="Times New Roman" w:hAnsi="Times New Roman" w:cs="Times New Roman"/>
          <w:kern w:val="24"/>
          <w:sz w:val="24"/>
          <w:szCs w:val="24"/>
        </w:rPr>
      </w:pPr>
    </w:p>
    <w:p w:rsidR="00437B73" w:rsidRPr="00BC014C" w:rsidRDefault="00437B73" w:rsidP="00304A6B">
      <w:pPr>
        <w:spacing w:after="0" w:line="240" w:lineRule="auto"/>
        <w:ind w:right="57" w:firstLine="709"/>
        <w:jc w:val="both"/>
        <w:rPr>
          <w:rFonts w:ascii="Times New Roman" w:hAnsi="Times New Roman" w:cs="Times New Roman"/>
          <w:kern w:val="24"/>
          <w:sz w:val="24"/>
          <w:szCs w:val="24"/>
        </w:rPr>
      </w:pPr>
      <w:r w:rsidRPr="00BC014C">
        <w:rPr>
          <w:rFonts w:ascii="Times New Roman" w:hAnsi="Times New Roman" w:cs="Times New Roman"/>
          <w:bCs/>
          <w:kern w:val="24"/>
          <w:sz w:val="24"/>
          <w:szCs w:val="24"/>
        </w:rPr>
        <w:t xml:space="preserve">Задачи, основное содержание, перечень конечных результатов и сроки реализации программы </w:t>
      </w:r>
      <w:r w:rsidRPr="00BC014C">
        <w:rPr>
          <w:rFonts w:ascii="Times New Roman" w:hAnsi="Times New Roman" w:cs="Times New Roman"/>
          <w:kern w:val="24"/>
          <w:sz w:val="24"/>
          <w:szCs w:val="24"/>
        </w:rPr>
        <w:t xml:space="preserve">региональной инновационной площадки за </w:t>
      </w:r>
      <w:r w:rsidR="009115BE" w:rsidRPr="00BC014C">
        <w:rPr>
          <w:rFonts w:ascii="Times New Roman" w:hAnsi="Times New Roman" w:cs="Times New Roman"/>
          <w:kern w:val="24"/>
          <w:sz w:val="24"/>
          <w:szCs w:val="24"/>
        </w:rPr>
        <w:t>январь –</w:t>
      </w:r>
      <w:r w:rsidR="00BC014C">
        <w:rPr>
          <w:rFonts w:ascii="Times New Roman" w:hAnsi="Times New Roman" w:cs="Times New Roman"/>
          <w:kern w:val="24"/>
          <w:sz w:val="24"/>
          <w:szCs w:val="24"/>
        </w:rPr>
        <w:t xml:space="preserve"> </w:t>
      </w:r>
      <w:r w:rsidR="009115BE" w:rsidRPr="00BC014C">
        <w:rPr>
          <w:rFonts w:ascii="Times New Roman" w:hAnsi="Times New Roman" w:cs="Times New Roman"/>
          <w:kern w:val="24"/>
          <w:sz w:val="24"/>
          <w:szCs w:val="24"/>
        </w:rPr>
        <w:t>март</w:t>
      </w:r>
      <w:r w:rsidRPr="00BC014C">
        <w:rPr>
          <w:rFonts w:ascii="Times New Roman" w:hAnsi="Times New Roman" w:cs="Times New Roman"/>
          <w:kern w:val="24"/>
          <w:sz w:val="24"/>
          <w:szCs w:val="24"/>
        </w:rPr>
        <w:t xml:space="preserve">  </w:t>
      </w:r>
      <w:r w:rsidR="009115BE" w:rsidRPr="00BC014C">
        <w:rPr>
          <w:rFonts w:ascii="Times New Roman" w:hAnsi="Times New Roman" w:cs="Times New Roman"/>
          <w:kern w:val="24"/>
          <w:sz w:val="24"/>
          <w:szCs w:val="24"/>
        </w:rPr>
        <w:t xml:space="preserve">2025 года </w:t>
      </w:r>
      <w:r w:rsidRPr="00BC014C">
        <w:rPr>
          <w:rFonts w:ascii="Times New Roman" w:hAnsi="Times New Roman" w:cs="Times New Roman"/>
          <w:kern w:val="24"/>
          <w:sz w:val="24"/>
          <w:szCs w:val="24"/>
        </w:rPr>
        <w:t xml:space="preserve">представлены в таблице </w:t>
      </w:r>
      <w:r w:rsidR="009115BE" w:rsidRPr="00BC014C">
        <w:rPr>
          <w:rFonts w:ascii="Times New Roman" w:hAnsi="Times New Roman" w:cs="Times New Roman"/>
          <w:kern w:val="24"/>
          <w:sz w:val="24"/>
          <w:szCs w:val="24"/>
        </w:rPr>
        <w:t>3</w:t>
      </w:r>
      <w:r w:rsidRPr="00BC014C">
        <w:rPr>
          <w:rFonts w:ascii="Times New Roman" w:hAnsi="Times New Roman" w:cs="Times New Roman"/>
          <w:kern w:val="24"/>
          <w:sz w:val="24"/>
          <w:szCs w:val="24"/>
        </w:rPr>
        <w:t>.</w:t>
      </w: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BC014C" w:rsidRDefault="00BC014C" w:rsidP="00437B73">
      <w:pPr>
        <w:tabs>
          <w:tab w:val="left" w:pos="941"/>
        </w:tabs>
        <w:spacing w:after="0" w:line="240" w:lineRule="auto"/>
        <w:ind w:firstLine="709"/>
        <w:jc w:val="right"/>
        <w:rPr>
          <w:rFonts w:ascii="Times New Roman" w:eastAsia="Calibri" w:hAnsi="Times New Roman" w:cs="Times New Roman"/>
          <w:b/>
          <w:kern w:val="24"/>
          <w:sz w:val="24"/>
          <w:szCs w:val="24"/>
        </w:rPr>
      </w:pPr>
    </w:p>
    <w:p w:rsidR="00437B73" w:rsidRPr="00BC014C" w:rsidRDefault="00437B73" w:rsidP="00437B73">
      <w:pPr>
        <w:tabs>
          <w:tab w:val="left" w:pos="941"/>
        </w:tabs>
        <w:spacing w:after="0" w:line="240" w:lineRule="auto"/>
        <w:ind w:firstLine="709"/>
        <w:jc w:val="right"/>
        <w:rPr>
          <w:rFonts w:ascii="Times New Roman" w:eastAsia="Calibri" w:hAnsi="Times New Roman" w:cs="Times New Roman"/>
          <w:b/>
          <w:kern w:val="24"/>
          <w:sz w:val="24"/>
          <w:szCs w:val="24"/>
        </w:rPr>
      </w:pPr>
      <w:r w:rsidRPr="00BC014C">
        <w:rPr>
          <w:rFonts w:ascii="Times New Roman" w:eastAsia="Calibri" w:hAnsi="Times New Roman" w:cs="Times New Roman"/>
          <w:b/>
          <w:kern w:val="24"/>
          <w:sz w:val="24"/>
          <w:szCs w:val="24"/>
        </w:rPr>
        <w:t xml:space="preserve">Таблица </w:t>
      </w:r>
      <w:r w:rsidR="009115BE" w:rsidRPr="00BC014C">
        <w:rPr>
          <w:rFonts w:ascii="Times New Roman" w:eastAsia="Calibri" w:hAnsi="Times New Roman" w:cs="Times New Roman"/>
          <w:b/>
          <w:kern w:val="24"/>
          <w:sz w:val="24"/>
          <w:szCs w:val="24"/>
        </w:rPr>
        <w:t>3</w:t>
      </w:r>
      <w:r w:rsidRPr="00BC014C">
        <w:rPr>
          <w:rFonts w:ascii="Times New Roman" w:eastAsia="Calibri" w:hAnsi="Times New Roman" w:cs="Times New Roman"/>
          <w:b/>
          <w:kern w:val="24"/>
          <w:sz w:val="24"/>
          <w:szCs w:val="24"/>
        </w:rPr>
        <w:t xml:space="preserve"> </w:t>
      </w:r>
    </w:p>
    <w:p w:rsidR="00437B73" w:rsidRPr="00BC014C" w:rsidRDefault="00437B73" w:rsidP="00437B73">
      <w:pPr>
        <w:tabs>
          <w:tab w:val="left" w:pos="941"/>
        </w:tabs>
        <w:spacing w:after="0" w:line="240" w:lineRule="auto"/>
        <w:ind w:firstLine="709"/>
        <w:jc w:val="right"/>
        <w:rPr>
          <w:rFonts w:ascii="Times New Roman" w:eastAsia="Calibri" w:hAnsi="Times New Roman" w:cs="Times New Roman"/>
          <w:kern w:val="24"/>
          <w:sz w:val="24"/>
          <w:szCs w:val="24"/>
        </w:rPr>
      </w:pPr>
    </w:p>
    <w:tbl>
      <w:tblPr>
        <w:tblStyle w:val="12"/>
        <w:tblW w:w="10490" w:type="dxa"/>
        <w:tblInd w:w="-743" w:type="dxa"/>
        <w:tblLook w:val="04A0"/>
      </w:tblPr>
      <w:tblGrid>
        <w:gridCol w:w="2269"/>
        <w:gridCol w:w="2684"/>
        <w:gridCol w:w="2345"/>
        <w:gridCol w:w="1530"/>
        <w:gridCol w:w="1662"/>
      </w:tblGrid>
      <w:tr w:rsidR="00E96A28" w:rsidRPr="00BC014C" w:rsidTr="00E96A28">
        <w:tc>
          <w:tcPr>
            <w:tcW w:w="2269" w:type="dxa"/>
          </w:tcPr>
          <w:p w:rsidR="00E96A28" w:rsidRPr="00BC014C" w:rsidRDefault="00E96A28" w:rsidP="00437B73">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 xml:space="preserve">Задачи </w:t>
            </w:r>
          </w:p>
        </w:tc>
        <w:tc>
          <w:tcPr>
            <w:tcW w:w="2684" w:type="dxa"/>
          </w:tcPr>
          <w:p w:rsidR="00E96A28" w:rsidRPr="00BC014C" w:rsidRDefault="00E96A28" w:rsidP="00437B73">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Основное содержание работы и методы деятельности</w:t>
            </w:r>
          </w:p>
        </w:tc>
        <w:tc>
          <w:tcPr>
            <w:tcW w:w="2345" w:type="dxa"/>
          </w:tcPr>
          <w:p w:rsidR="00E96A28" w:rsidRPr="00BC014C" w:rsidRDefault="00E96A28" w:rsidP="00437B73">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Перечень конечных результатов</w:t>
            </w:r>
          </w:p>
        </w:tc>
        <w:tc>
          <w:tcPr>
            <w:tcW w:w="1530" w:type="dxa"/>
          </w:tcPr>
          <w:p w:rsidR="00E96A28" w:rsidRPr="00BC014C" w:rsidRDefault="00E96A28" w:rsidP="00437B73">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Сроки реализации</w:t>
            </w:r>
          </w:p>
        </w:tc>
        <w:tc>
          <w:tcPr>
            <w:tcW w:w="1662" w:type="dxa"/>
          </w:tcPr>
          <w:p w:rsidR="00E96A28" w:rsidRPr="00BC014C" w:rsidRDefault="00E96A28" w:rsidP="00437B73">
            <w:pPr>
              <w:spacing w:line="240" w:lineRule="atLeast"/>
              <w:jc w:val="center"/>
              <w:rPr>
                <w:rFonts w:ascii="Times New Roman" w:hAnsi="Times New Roman" w:cs="Times New Roman"/>
                <w:b/>
                <w:kern w:val="24"/>
                <w:sz w:val="24"/>
                <w:szCs w:val="24"/>
              </w:rPr>
            </w:pPr>
            <w:r w:rsidRPr="00BC014C">
              <w:rPr>
                <w:rFonts w:ascii="Times New Roman" w:hAnsi="Times New Roman" w:cs="Times New Roman"/>
                <w:b/>
                <w:kern w:val="24"/>
                <w:sz w:val="24"/>
                <w:szCs w:val="24"/>
              </w:rPr>
              <w:t>Количество учеников</w:t>
            </w:r>
          </w:p>
        </w:tc>
      </w:tr>
      <w:tr w:rsidR="00E96A28" w:rsidRPr="00BC014C" w:rsidTr="00E96A28">
        <w:trPr>
          <w:trHeight w:val="5246"/>
        </w:trPr>
        <w:tc>
          <w:tcPr>
            <w:tcW w:w="2269" w:type="dxa"/>
          </w:tcPr>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sz w:val="24"/>
                <w:szCs w:val="24"/>
              </w:rPr>
            </w:pPr>
            <w:r w:rsidRPr="00BC014C">
              <w:rPr>
                <w:rFonts w:ascii="Times New Roman" w:eastAsia="Times New Roman" w:hAnsi="Times New Roman" w:cs="Times New Roman"/>
                <w:bCs/>
                <w:color w:val="231F20"/>
                <w:sz w:val="24"/>
                <w:szCs w:val="24"/>
              </w:rPr>
              <w:t>Активизация профессионального самоопределения</w:t>
            </w:r>
          </w:p>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color w:val="231F20"/>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color w:val="231F20"/>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color w:val="231F20"/>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color w:val="231F20"/>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color w:val="231F20"/>
                <w:sz w:val="24"/>
                <w:szCs w:val="24"/>
              </w:rPr>
            </w:pPr>
          </w:p>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color w:val="231F20"/>
                <w:sz w:val="24"/>
                <w:szCs w:val="24"/>
              </w:rPr>
            </w:pPr>
          </w:p>
          <w:p w:rsidR="00E96A28" w:rsidRPr="00BC014C" w:rsidRDefault="00E96A28" w:rsidP="00437B73">
            <w:pPr>
              <w:widowControl w:val="0"/>
              <w:tabs>
                <w:tab w:val="left" w:pos="1648"/>
                <w:tab w:val="left" w:pos="1649"/>
              </w:tabs>
              <w:autoSpaceDE w:val="0"/>
              <w:autoSpaceDN w:val="0"/>
              <w:ind w:hanging="851"/>
              <w:jc w:val="both"/>
              <w:outlineLvl w:val="2"/>
              <w:rPr>
                <w:rFonts w:ascii="Times New Roman" w:eastAsia="Times New Roman" w:hAnsi="Times New Roman" w:cs="Times New Roman"/>
                <w:b/>
                <w:bCs/>
                <w:color w:val="231F20"/>
                <w:sz w:val="24"/>
                <w:szCs w:val="24"/>
              </w:rPr>
            </w:pPr>
          </w:p>
        </w:tc>
        <w:tc>
          <w:tcPr>
            <w:tcW w:w="2684" w:type="dxa"/>
          </w:tcPr>
          <w:p w:rsidR="00E96A28" w:rsidRPr="00BC014C" w:rsidRDefault="00E96A28" w:rsidP="00437B73">
            <w:pPr>
              <w:rPr>
                <w:rFonts w:ascii="Times New Roman" w:hAnsi="Times New Roman" w:cs="Times New Roman"/>
                <w:kern w:val="24"/>
                <w:sz w:val="24"/>
                <w:szCs w:val="24"/>
              </w:rPr>
            </w:pPr>
            <w:r w:rsidRPr="00BC014C">
              <w:rPr>
                <w:rFonts w:ascii="Times New Roman" w:hAnsi="Times New Roman" w:cs="Times New Roman"/>
                <w:kern w:val="24"/>
                <w:sz w:val="24"/>
                <w:szCs w:val="24"/>
              </w:rPr>
              <w:t>Помощь в осознании одаренными и способными детьми своих профессиональных мотивов, жизненных ценностей.</w:t>
            </w:r>
          </w:p>
          <w:p w:rsidR="00E96A28" w:rsidRPr="00BC014C" w:rsidRDefault="00E96A28" w:rsidP="00437B73">
            <w:pPr>
              <w:rPr>
                <w:rFonts w:ascii="Times New Roman" w:hAnsi="Times New Roman" w:cs="Times New Roman"/>
                <w:kern w:val="24"/>
                <w:sz w:val="24"/>
                <w:szCs w:val="24"/>
              </w:rPr>
            </w:pPr>
            <w:r w:rsidRPr="00BC014C">
              <w:rPr>
                <w:rFonts w:ascii="Times New Roman" w:hAnsi="Times New Roman" w:cs="Times New Roman"/>
                <w:kern w:val="24"/>
                <w:sz w:val="24"/>
                <w:szCs w:val="24"/>
              </w:rPr>
              <w:t>Диагностика   интересов и склонностей  учащихся («Опросник профессиональных склонностей»,</w:t>
            </w:r>
          </w:p>
          <w:p w:rsidR="00E96A28" w:rsidRPr="00BC014C" w:rsidRDefault="00E96A28" w:rsidP="00437B73">
            <w:pPr>
              <w:rPr>
                <w:rFonts w:ascii="Times New Roman" w:hAnsi="Times New Roman" w:cs="Times New Roman"/>
                <w:kern w:val="24"/>
                <w:sz w:val="24"/>
                <w:szCs w:val="24"/>
              </w:rPr>
            </w:pPr>
            <w:r w:rsidRPr="00BC014C">
              <w:rPr>
                <w:rFonts w:ascii="Times New Roman" w:hAnsi="Times New Roman" w:cs="Times New Roman"/>
                <w:kern w:val="24"/>
                <w:sz w:val="24"/>
                <w:szCs w:val="24"/>
              </w:rPr>
              <w:t>методика «Профиль»),  9-е классы</w:t>
            </w:r>
          </w:p>
          <w:p w:rsidR="00E96A28" w:rsidRPr="00BC014C" w:rsidRDefault="00E96A28" w:rsidP="00E96A28">
            <w:pPr>
              <w:spacing w:line="240" w:lineRule="atLeast"/>
              <w:rPr>
                <w:rFonts w:ascii="Times New Roman" w:hAnsi="Times New Roman" w:cs="Times New Roman"/>
                <w:bCs/>
                <w:kern w:val="24"/>
                <w:sz w:val="24"/>
                <w:szCs w:val="24"/>
                <w:shd w:val="clear" w:color="auto" w:fill="FFFFFF"/>
              </w:rPr>
            </w:pPr>
            <w:bookmarkStart w:id="1" w:name="ur"/>
            <w:r w:rsidRPr="00BC014C">
              <w:rPr>
                <w:rFonts w:ascii="Times New Roman" w:hAnsi="Times New Roman" w:cs="Times New Roman"/>
                <w:bCs/>
                <w:kern w:val="24"/>
                <w:sz w:val="24"/>
                <w:szCs w:val="24"/>
                <w:shd w:val="clear" w:color="auto" w:fill="FFFFFF"/>
              </w:rPr>
              <w:t>Проведение методики «Тип мышления»</w:t>
            </w:r>
            <w:bookmarkEnd w:id="1"/>
            <w:r w:rsidRPr="00BC014C">
              <w:rPr>
                <w:rFonts w:ascii="Times New Roman" w:hAnsi="Times New Roman" w:cs="Times New Roman"/>
                <w:kern w:val="24"/>
                <w:sz w:val="24"/>
                <w:szCs w:val="24"/>
              </w:rPr>
              <w:t xml:space="preserve"> </w:t>
            </w:r>
            <w:r w:rsidRPr="00BC014C">
              <w:rPr>
                <w:rFonts w:ascii="Times New Roman" w:hAnsi="Times New Roman" w:cs="Times New Roman"/>
                <w:bCs/>
                <w:kern w:val="24"/>
                <w:sz w:val="24"/>
                <w:szCs w:val="24"/>
                <w:shd w:val="clear" w:color="auto" w:fill="FFFFFF"/>
              </w:rPr>
              <w:t>(методика в модификации Г. Резапкиной), 9 класс</w:t>
            </w:r>
          </w:p>
        </w:tc>
        <w:tc>
          <w:tcPr>
            <w:tcW w:w="2345" w:type="dxa"/>
          </w:tcPr>
          <w:p w:rsidR="00E96A28" w:rsidRPr="00BC014C" w:rsidRDefault="00E96A28" w:rsidP="00437B73">
            <w:pPr>
              <w:rPr>
                <w:rFonts w:ascii="Times New Roman" w:hAnsi="Times New Roman" w:cs="Times New Roman"/>
                <w:color w:val="231F20"/>
                <w:kern w:val="24"/>
                <w:sz w:val="24"/>
                <w:szCs w:val="24"/>
              </w:rPr>
            </w:pPr>
            <w:r w:rsidRPr="00BC014C">
              <w:rPr>
                <w:rFonts w:ascii="Times New Roman" w:hAnsi="Times New Roman" w:cs="Times New Roman"/>
                <w:color w:val="231F20"/>
                <w:kern w:val="24"/>
                <w:sz w:val="24"/>
                <w:szCs w:val="24"/>
              </w:rPr>
              <w:t>Изучение своих интересов и склонностей учащимися, активизация профессионального самоопределения</w:t>
            </w:r>
          </w:p>
          <w:p w:rsidR="00E96A28" w:rsidRPr="00BC014C" w:rsidRDefault="00E96A28" w:rsidP="00437B73">
            <w:pPr>
              <w:shd w:val="clear" w:color="auto" w:fill="FFFFFF"/>
              <w:spacing w:after="60"/>
              <w:rPr>
                <w:rFonts w:ascii="Times New Roman" w:hAnsi="Times New Roman" w:cs="Times New Roman"/>
                <w:color w:val="231F20"/>
                <w:kern w:val="24"/>
                <w:sz w:val="24"/>
                <w:szCs w:val="24"/>
              </w:rPr>
            </w:pPr>
          </w:p>
          <w:p w:rsidR="00E96A28" w:rsidRPr="00BC014C" w:rsidRDefault="00E96A28" w:rsidP="00437B73">
            <w:pPr>
              <w:shd w:val="clear" w:color="auto" w:fill="FFFFFF"/>
              <w:spacing w:after="60"/>
              <w:rPr>
                <w:rFonts w:ascii="Times New Roman" w:hAnsi="Times New Roman" w:cs="Times New Roman"/>
                <w:color w:val="231F20"/>
                <w:kern w:val="24"/>
                <w:sz w:val="24"/>
                <w:szCs w:val="24"/>
              </w:rPr>
            </w:pPr>
          </w:p>
          <w:p w:rsidR="00E96A28" w:rsidRPr="00BC014C" w:rsidRDefault="00E96A28" w:rsidP="00437B73">
            <w:pPr>
              <w:shd w:val="clear" w:color="auto" w:fill="FFFFFF"/>
              <w:spacing w:after="60"/>
              <w:rPr>
                <w:rFonts w:ascii="Times New Roman" w:hAnsi="Times New Roman" w:cs="Times New Roman"/>
                <w:color w:val="231F20"/>
                <w:kern w:val="24"/>
                <w:sz w:val="24"/>
                <w:szCs w:val="24"/>
              </w:rPr>
            </w:pPr>
          </w:p>
          <w:p w:rsidR="00E96A28" w:rsidRPr="00BC014C" w:rsidRDefault="00E96A28" w:rsidP="00437B73">
            <w:pPr>
              <w:shd w:val="clear" w:color="auto" w:fill="FFFFFF"/>
              <w:spacing w:after="60"/>
              <w:rPr>
                <w:rFonts w:ascii="Times New Roman" w:hAnsi="Times New Roman" w:cs="Times New Roman"/>
                <w:color w:val="231F20"/>
                <w:kern w:val="24"/>
                <w:sz w:val="24"/>
                <w:szCs w:val="24"/>
              </w:rPr>
            </w:pPr>
          </w:p>
          <w:p w:rsidR="00E96A28" w:rsidRPr="00BC014C" w:rsidRDefault="00E96A28" w:rsidP="00437B73">
            <w:pPr>
              <w:shd w:val="clear" w:color="auto" w:fill="FFFFFF"/>
              <w:spacing w:after="60"/>
              <w:rPr>
                <w:rFonts w:ascii="Times New Roman" w:hAnsi="Times New Roman" w:cs="Times New Roman"/>
                <w:color w:val="231F20"/>
                <w:kern w:val="24"/>
                <w:sz w:val="24"/>
                <w:szCs w:val="24"/>
              </w:rPr>
            </w:pPr>
          </w:p>
          <w:p w:rsidR="00E96A28" w:rsidRPr="00BC014C" w:rsidRDefault="00E96A28" w:rsidP="00437B73">
            <w:pPr>
              <w:shd w:val="clear" w:color="auto" w:fill="FFFFFF"/>
              <w:spacing w:after="60"/>
              <w:rPr>
                <w:rFonts w:ascii="Times New Roman" w:hAnsi="Times New Roman" w:cs="Times New Roman"/>
                <w:color w:val="231F20"/>
                <w:kern w:val="24"/>
                <w:sz w:val="24"/>
                <w:szCs w:val="24"/>
              </w:rPr>
            </w:pPr>
          </w:p>
          <w:p w:rsidR="00E96A28" w:rsidRPr="00BC014C" w:rsidRDefault="00E96A28" w:rsidP="00437B73">
            <w:pPr>
              <w:shd w:val="clear" w:color="auto" w:fill="FFFFFF"/>
              <w:spacing w:after="60"/>
              <w:rPr>
                <w:rFonts w:ascii="Times New Roman" w:hAnsi="Times New Roman" w:cs="Times New Roman"/>
                <w:color w:val="231F20"/>
                <w:kern w:val="24"/>
                <w:sz w:val="24"/>
                <w:szCs w:val="24"/>
              </w:rPr>
            </w:pPr>
          </w:p>
          <w:p w:rsidR="00E96A28" w:rsidRPr="00BC014C" w:rsidRDefault="00E96A28" w:rsidP="00437B73">
            <w:pPr>
              <w:shd w:val="clear" w:color="auto" w:fill="FFFFFF"/>
              <w:spacing w:after="60"/>
              <w:rPr>
                <w:rFonts w:ascii="Times New Roman" w:hAnsi="Times New Roman" w:cs="Times New Roman"/>
                <w:color w:val="231F20"/>
                <w:kern w:val="24"/>
                <w:sz w:val="24"/>
                <w:szCs w:val="24"/>
              </w:rPr>
            </w:pPr>
          </w:p>
          <w:p w:rsidR="00E96A28" w:rsidRPr="00BC014C" w:rsidRDefault="00E96A28" w:rsidP="00437B73">
            <w:pPr>
              <w:shd w:val="clear" w:color="auto" w:fill="FFFFFF"/>
              <w:spacing w:after="60"/>
              <w:rPr>
                <w:rFonts w:ascii="Times New Roman" w:eastAsia="Times New Roman" w:hAnsi="Times New Roman" w:cs="Times New Roman"/>
                <w:color w:val="333333"/>
                <w:kern w:val="24"/>
                <w:sz w:val="24"/>
                <w:szCs w:val="24"/>
              </w:rPr>
            </w:pPr>
            <w:r w:rsidRPr="00BC014C">
              <w:rPr>
                <w:rFonts w:ascii="Times New Roman" w:hAnsi="Times New Roman" w:cs="Times New Roman"/>
                <w:color w:val="231F20"/>
                <w:kern w:val="24"/>
                <w:sz w:val="24"/>
                <w:szCs w:val="24"/>
              </w:rPr>
              <w:t>Изучение своего типа мышления обучающимися</w:t>
            </w:r>
          </w:p>
          <w:p w:rsidR="00E96A28" w:rsidRPr="00BC014C" w:rsidRDefault="00E96A28" w:rsidP="00437B73">
            <w:pPr>
              <w:rPr>
                <w:rFonts w:ascii="Times New Roman" w:hAnsi="Times New Roman" w:cs="Times New Roman"/>
                <w:color w:val="231F20"/>
                <w:kern w:val="24"/>
                <w:sz w:val="24"/>
                <w:szCs w:val="24"/>
              </w:rPr>
            </w:pPr>
          </w:p>
        </w:tc>
        <w:tc>
          <w:tcPr>
            <w:tcW w:w="1530" w:type="dxa"/>
          </w:tcPr>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30.01.2025 </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17.03.2025</w:t>
            </w:r>
          </w:p>
          <w:p w:rsidR="00E96A28" w:rsidRPr="00BC014C" w:rsidRDefault="00E96A28" w:rsidP="00437B73">
            <w:pPr>
              <w:spacing w:line="240" w:lineRule="atLeast"/>
              <w:rPr>
                <w:rFonts w:ascii="Times New Roman" w:hAnsi="Times New Roman" w:cs="Times New Roman"/>
                <w:kern w:val="24"/>
                <w:sz w:val="24"/>
                <w:szCs w:val="24"/>
              </w:rPr>
            </w:pPr>
          </w:p>
        </w:tc>
        <w:tc>
          <w:tcPr>
            <w:tcW w:w="1662" w:type="dxa"/>
          </w:tcPr>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20 уч-ся</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30 уч-ся</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tc>
      </w:tr>
      <w:tr w:rsidR="00E96A28" w:rsidRPr="00BC014C" w:rsidTr="00E96A28">
        <w:trPr>
          <w:trHeight w:val="9912"/>
        </w:trPr>
        <w:tc>
          <w:tcPr>
            <w:tcW w:w="2269" w:type="dxa"/>
          </w:tcPr>
          <w:p w:rsidR="00E96A28" w:rsidRPr="00BC014C" w:rsidRDefault="00E96A28" w:rsidP="00437B73">
            <w:pPr>
              <w:widowControl w:val="0"/>
              <w:tabs>
                <w:tab w:val="left" w:pos="1648"/>
                <w:tab w:val="left" w:pos="1649"/>
              </w:tabs>
              <w:autoSpaceDE w:val="0"/>
              <w:autoSpaceDN w:val="0"/>
              <w:jc w:val="both"/>
              <w:rPr>
                <w:rFonts w:ascii="Times New Roman" w:eastAsia="Times New Roman" w:hAnsi="Times New Roman" w:cs="Times New Roman"/>
                <w:bCs/>
                <w:sz w:val="24"/>
                <w:szCs w:val="24"/>
              </w:rPr>
            </w:pPr>
            <w:r w:rsidRPr="00BC014C">
              <w:rPr>
                <w:rFonts w:ascii="Times New Roman" w:eastAsia="Times New Roman" w:hAnsi="Times New Roman" w:cs="Times New Roman"/>
                <w:bCs/>
                <w:spacing w:val="-1"/>
                <w:sz w:val="24"/>
                <w:szCs w:val="24"/>
              </w:rPr>
              <w:lastRenderedPageBreak/>
              <w:t>Организация</w:t>
            </w:r>
            <w:r w:rsidRPr="00BC014C">
              <w:rPr>
                <w:rFonts w:ascii="Times New Roman" w:eastAsia="Times New Roman" w:hAnsi="Times New Roman" w:cs="Times New Roman"/>
                <w:bCs/>
                <w:spacing w:val="-15"/>
                <w:sz w:val="24"/>
                <w:szCs w:val="24"/>
              </w:rPr>
              <w:t xml:space="preserve"> </w:t>
            </w:r>
            <w:r w:rsidRPr="00BC014C">
              <w:rPr>
                <w:rFonts w:ascii="Times New Roman" w:eastAsia="Times New Roman" w:hAnsi="Times New Roman" w:cs="Times New Roman"/>
                <w:bCs/>
                <w:spacing w:val="-1"/>
                <w:sz w:val="24"/>
                <w:szCs w:val="24"/>
              </w:rPr>
              <w:t>работы</w:t>
            </w:r>
            <w:r w:rsidRPr="00BC014C">
              <w:rPr>
                <w:rFonts w:ascii="Times New Roman" w:eastAsia="Times New Roman" w:hAnsi="Times New Roman" w:cs="Times New Roman"/>
                <w:bCs/>
                <w:spacing w:val="-15"/>
                <w:sz w:val="24"/>
                <w:szCs w:val="24"/>
              </w:rPr>
              <w:t xml:space="preserve"> </w:t>
            </w:r>
            <w:r w:rsidRPr="00BC014C">
              <w:rPr>
                <w:rFonts w:ascii="Times New Roman" w:eastAsia="Times New Roman" w:hAnsi="Times New Roman" w:cs="Times New Roman"/>
                <w:bCs/>
                <w:sz w:val="24"/>
                <w:szCs w:val="24"/>
              </w:rPr>
              <w:t>с</w:t>
            </w:r>
            <w:r w:rsidRPr="00BC014C">
              <w:rPr>
                <w:rFonts w:ascii="Times New Roman" w:eastAsia="Times New Roman" w:hAnsi="Times New Roman" w:cs="Times New Roman"/>
                <w:bCs/>
                <w:spacing w:val="-15"/>
                <w:sz w:val="24"/>
                <w:szCs w:val="24"/>
              </w:rPr>
              <w:t xml:space="preserve"> </w:t>
            </w:r>
            <w:r w:rsidRPr="00BC014C">
              <w:rPr>
                <w:rFonts w:ascii="Times New Roman" w:eastAsia="Times New Roman" w:hAnsi="Times New Roman" w:cs="Times New Roman"/>
                <w:bCs/>
                <w:sz w:val="24"/>
                <w:szCs w:val="24"/>
              </w:rPr>
              <w:t>одаренными</w:t>
            </w:r>
            <w:r w:rsidRPr="00BC014C">
              <w:rPr>
                <w:rFonts w:ascii="Times New Roman" w:eastAsia="Times New Roman" w:hAnsi="Times New Roman" w:cs="Times New Roman"/>
                <w:bCs/>
                <w:spacing w:val="-14"/>
                <w:sz w:val="24"/>
                <w:szCs w:val="24"/>
              </w:rPr>
              <w:t xml:space="preserve"> </w:t>
            </w:r>
            <w:r w:rsidRPr="00BC014C">
              <w:rPr>
                <w:rFonts w:ascii="Times New Roman" w:eastAsia="Times New Roman" w:hAnsi="Times New Roman" w:cs="Times New Roman"/>
                <w:bCs/>
                <w:sz w:val="24"/>
                <w:szCs w:val="24"/>
              </w:rPr>
              <w:t>учащимися</w:t>
            </w:r>
            <w:r w:rsidRPr="00BC014C">
              <w:rPr>
                <w:rFonts w:ascii="Times New Roman" w:eastAsia="Times New Roman" w:hAnsi="Times New Roman" w:cs="Times New Roman"/>
                <w:bCs/>
                <w:spacing w:val="-13"/>
                <w:sz w:val="24"/>
                <w:szCs w:val="24"/>
              </w:rPr>
              <w:t xml:space="preserve"> </w:t>
            </w:r>
            <w:r w:rsidRPr="00BC014C">
              <w:rPr>
                <w:rFonts w:ascii="Times New Roman" w:eastAsia="Times New Roman" w:hAnsi="Times New Roman" w:cs="Times New Roman"/>
                <w:bCs/>
                <w:sz w:val="24"/>
                <w:szCs w:val="24"/>
              </w:rPr>
              <w:t>во</w:t>
            </w:r>
            <w:r w:rsidRPr="00BC014C">
              <w:rPr>
                <w:rFonts w:ascii="Times New Roman" w:eastAsia="Times New Roman" w:hAnsi="Times New Roman" w:cs="Times New Roman"/>
                <w:bCs/>
                <w:spacing w:val="-14"/>
                <w:sz w:val="24"/>
                <w:szCs w:val="24"/>
              </w:rPr>
              <w:t xml:space="preserve"> </w:t>
            </w:r>
            <w:r w:rsidRPr="00BC014C">
              <w:rPr>
                <w:rFonts w:ascii="Times New Roman" w:eastAsia="Times New Roman" w:hAnsi="Times New Roman" w:cs="Times New Roman"/>
                <w:bCs/>
                <w:sz w:val="24"/>
                <w:szCs w:val="24"/>
              </w:rPr>
              <w:t>внеурочной</w:t>
            </w:r>
            <w:r w:rsidRPr="00BC014C">
              <w:rPr>
                <w:rFonts w:ascii="Times New Roman" w:eastAsia="Times New Roman" w:hAnsi="Times New Roman" w:cs="Times New Roman"/>
                <w:bCs/>
                <w:spacing w:val="-14"/>
                <w:sz w:val="24"/>
                <w:szCs w:val="24"/>
              </w:rPr>
              <w:t xml:space="preserve"> </w:t>
            </w:r>
            <w:r w:rsidRPr="00BC014C">
              <w:rPr>
                <w:rFonts w:ascii="Times New Roman" w:eastAsia="Times New Roman" w:hAnsi="Times New Roman" w:cs="Times New Roman"/>
                <w:bCs/>
                <w:sz w:val="24"/>
                <w:szCs w:val="24"/>
              </w:rPr>
              <w:t>деятельности</w:t>
            </w: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kern w:val="24"/>
                <w:sz w:val="24"/>
                <w:szCs w:val="24"/>
              </w:rPr>
            </w:pPr>
          </w:p>
          <w:p w:rsidR="00E96A28" w:rsidRPr="00BC014C" w:rsidRDefault="00E96A28" w:rsidP="00437B73">
            <w:pPr>
              <w:tabs>
                <w:tab w:val="left" w:pos="743"/>
              </w:tabs>
              <w:rPr>
                <w:rFonts w:ascii="Times New Roman" w:hAnsi="Times New Roman" w:cs="Times New Roman"/>
                <w:kern w:val="24"/>
                <w:sz w:val="24"/>
                <w:szCs w:val="24"/>
              </w:rPr>
            </w:pPr>
          </w:p>
          <w:p w:rsidR="00E96A28" w:rsidRPr="00BC014C" w:rsidRDefault="00E96A28" w:rsidP="00437B73">
            <w:pPr>
              <w:tabs>
                <w:tab w:val="left" w:pos="743"/>
              </w:tabs>
              <w:rPr>
                <w:rFonts w:ascii="Times New Roman" w:hAnsi="Times New Roman" w:cs="Times New Roman"/>
                <w:kern w:val="24"/>
                <w:sz w:val="24"/>
                <w:szCs w:val="24"/>
              </w:rPr>
            </w:pPr>
          </w:p>
        </w:tc>
        <w:tc>
          <w:tcPr>
            <w:tcW w:w="2684" w:type="dxa"/>
          </w:tcPr>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Занятие в 10-ом математическом классе «Твори и создавай»</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r w:rsidRPr="00BC014C">
              <w:rPr>
                <w:rFonts w:ascii="Times New Roman" w:hAnsi="Times New Roman" w:cs="Times New Roman"/>
                <w:color w:val="231F20"/>
                <w:kern w:val="24"/>
                <w:sz w:val="24"/>
                <w:szCs w:val="24"/>
              </w:rPr>
              <w:t>Занятие по биологии для одаренных детей</w:t>
            </w: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r w:rsidRPr="00BC014C">
              <w:rPr>
                <w:rFonts w:ascii="Times New Roman" w:hAnsi="Times New Roman" w:cs="Times New Roman"/>
                <w:color w:val="231F20"/>
                <w:kern w:val="24"/>
                <w:sz w:val="24"/>
                <w:szCs w:val="24"/>
              </w:rPr>
              <w:t xml:space="preserve">«Мы в деле» </w:t>
            </w: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r w:rsidRPr="00BC014C">
              <w:rPr>
                <w:rFonts w:ascii="Times New Roman" w:hAnsi="Times New Roman" w:cs="Times New Roman"/>
                <w:color w:val="231F20"/>
                <w:kern w:val="24"/>
                <w:sz w:val="24"/>
                <w:szCs w:val="24"/>
              </w:rPr>
              <w:t>Подготовка и проведение школьного этапа Всероссийского конкурса: «Живая классика»</w:t>
            </w: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p>
          <w:p w:rsidR="00E96A28" w:rsidRPr="00BC014C" w:rsidRDefault="00E96A28" w:rsidP="00437B73">
            <w:pPr>
              <w:tabs>
                <w:tab w:val="left" w:pos="743"/>
              </w:tabs>
              <w:spacing w:line="240" w:lineRule="atLeast"/>
              <w:rPr>
                <w:rFonts w:ascii="Times New Roman" w:hAnsi="Times New Roman" w:cs="Times New Roman"/>
                <w:color w:val="231F20"/>
                <w:kern w:val="24"/>
                <w:sz w:val="24"/>
                <w:szCs w:val="24"/>
              </w:rPr>
            </w:pPr>
            <w:r w:rsidRPr="00BC014C">
              <w:rPr>
                <w:rFonts w:ascii="Times New Roman" w:hAnsi="Times New Roman" w:cs="Times New Roman"/>
                <w:color w:val="231F20"/>
                <w:kern w:val="24"/>
                <w:sz w:val="24"/>
                <w:szCs w:val="24"/>
              </w:rPr>
              <w:t>Работа над научным проектом</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«БПЛА с лавинным датчиком». Школьный этап</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Мастер-класс от танцевального ансамбля лицея «Синд»</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p>
          <w:p w:rsidR="00E96A28" w:rsidRPr="00BC014C" w:rsidRDefault="00E96A28" w:rsidP="00437B73">
            <w:pPr>
              <w:spacing w:line="240" w:lineRule="atLeast"/>
              <w:rPr>
                <w:rFonts w:ascii="Times New Roman" w:hAnsi="Times New Roman" w:cs="Times New Roman"/>
                <w:color w:val="231F20"/>
                <w:kern w:val="24"/>
                <w:sz w:val="24"/>
                <w:szCs w:val="24"/>
              </w:rPr>
            </w:pPr>
            <w:r w:rsidRPr="00BC014C">
              <w:rPr>
                <w:rFonts w:ascii="Times New Roman" w:hAnsi="Times New Roman" w:cs="Times New Roman"/>
                <w:kern w:val="24"/>
                <w:sz w:val="24"/>
                <w:szCs w:val="24"/>
              </w:rPr>
              <w:t>Подготовка и участие в районном форуме молодых исследователей «Первые шаги в науку»</w:t>
            </w:r>
          </w:p>
        </w:tc>
        <w:tc>
          <w:tcPr>
            <w:tcW w:w="2345" w:type="dxa"/>
          </w:tcPr>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1.Изучение принципа работы компьютерных программ, классификации языков программирования.</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2.Развитие умения выделять главное из полученной информации, применять имеющиеся знания на практике,</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3. Решение олимпиадных программ по информатике «Хакатон».</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1.Приобретение опыта использования методов биологической науки для проведения несложных биологических экспериментов.</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2.Развитие умений и навыков проектно-исследовательской деятельности. </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 Декламация отрывков из любимых художественных произведений.</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2.Привлечение интереса к отечественной и зарубежной литературе.</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3. Воспитание духовной культуры подрастающего поколения.</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Разработка эффективного средства (БПЛА)  обнаружения людей, попавших под лавину </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1.Формирование мотивации и познавательной потребности к народной хореографии.</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2.Поддержка инициативы и творчества подростков в области народной хореографии.</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3.Развитие творческого потенциала и потребности к самовыражению.</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eastAsia="Times New Roman" w:hAnsi="Times New Roman" w:cs="Times New Roman"/>
                <w:kern w:val="24"/>
                <w:sz w:val="24"/>
                <w:szCs w:val="24"/>
              </w:rPr>
              <w:t>1.Выявление и поддержка талантливых молодых исследователей.</w:t>
            </w:r>
          </w:p>
          <w:p w:rsidR="00E96A28" w:rsidRPr="00BC014C" w:rsidRDefault="00E96A28" w:rsidP="003E450C">
            <w:pPr>
              <w:shd w:val="clear" w:color="auto" w:fill="FFFFFF"/>
              <w:spacing w:after="60"/>
              <w:rPr>
                <w:rFonts w:ascii="Times New Roman" w:eastAsia="Times New Roman" w:hAnsi="Times New Roman" w:cs="Times New Roman"/>
                <w:kern w:val="24"/>
                <w:sz w:val="24"/>
                <w:szCs w:val="24"/>
              </w:rPr>
            </w:pPr>
            <w:r w:rsidRPr="00BC014C">
              <w:rPr>
                <w:rFonts w:ascii="Times New Roman" w:eastAsia="Times New Roman" w:hAnsi="Times New Roman" w:cs="Times New Roman"/>
                <w:kern w:val="24"/>
                <w:sz w:val="24"/>
                <w:szCs w:val="24"/>
              </w:rPr>
              <w:t>2.Новые открытия, познания и исследования учащихся</w:t>
            </w:r>
          </w:p>
        </w:tc>
        <w:tc>
          <w:tcPr>
            <w:tcW w:w="1530" w:type="dxa"/>
          </w:tcPr>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06.02.2025</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21.02.2025</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Февраль</w:t>
            </w: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26.02.2025</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p>
          <w:p w:rsidR="00E96A28" w:rsidRPr="00BC014C" w:rsidRDefault="00E96A28" w:rsidP="00437B73">
            <w:pPr>
              <w:rPr>
                <w:rFonts w:ascii="Times New Roman" w:hAnsi="Times New Roman" w:cs="Times New Roman"/>
                <w:kern w:val="24"/>
                <w:sz w:val="24"/>
                <w:szCs w:val="24"/>
              </w:rPr>
            </w:pPr>
            <w:r w:rsidRPr="00BC014C">
              <w:rPr>
                <w:rFonts w:ascii="Times New Roman" w:hAnsi="Times New Roman" w:cs="Times New Roman"/>
                <w:kern w:val="24"/>
                <w:sz w:val="24"/>
                <w:szCs w:val="24"/>
              </w:rPr>
              <w:t>06.03.2025</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12.03.2025</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19.03.2025</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tc>
        <w:tc>
          <w:tcPr>
            <w:tcW w:w="1662" w:type="dxa"/>
          </w:tcPr>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lastRenderedPageBreak/>
              <w:t>18 уч-ся</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12 уч-ся</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12 уч-ся</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 ученик</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50 уч-ся</w:t>
            </w: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p>
          <w:p w:rsidR="00E96A28" w:rsidRPr="00BC014C" w:rsidRDefault="00E96A28" w:rsidP="00437B73">
            <w:pPr>
              <w:spacing w:line="240" w:lineRule="atLeast"/>
              <w:rPr>
                <w:rFonts w:ascii="Times New Roman" w:hAnsi="Times New Roman" w:cs="Times New Roman"/>
                <w:kern w:val="24"/>
                <w:sz w:val="24"/>
                <w:szCs w:val="24"/>
              </w:rPr>
            </w:pPr>
            <w:r w:rsidRPr="00BC014C">
              <w:rPr>
                <w:rFonts w:ascii="Times New Roman" w:hAnsi="Times New Roman" w:cs="Times New Roman"/>
                <w:kern w:val="24"/>
                <w:sz w:val="24"/>
                <w:szCs w:val="24"/>
              </w:rPr>
              <w:t>1 уч-ся</w:t>
            </w:r>
          </w:p>
        </w:tc>
      </w:tr>
    </w:tbl>
    <w:p w:rsidR="00437B73" w:rsidRPr="00BC014C" w:rsidRDefault="00437B73" w:rsidP="00437B73">
      <w:pPr>
        <w:tabs>
          <w:tab w:val="left" w:pos="941"/>
        </w:tabs>
        <w:spacing w:after="0" w:line="240" w:lineRule="auto"/>
        <w:ind w:firstLine="709"/>
        <w:jc w:val="right"/>
        <w:rPr>
          <w:rFonts w:ascii="Times New Roman" w:eastAsia="Calibri" w:hAnsi="Times New Roman" w:cs="Times New Roman"/>
          <w:kern w:val="24"/>
          <w:sz w:val="24"/>
          <w:szCs w:val="24"/>
        </w:rPr>
      </w:pPr>
    </w:p>
    <w:p w:rsidR="0034728B" w:rsidRPr="00BC014C" w:rsidRDefault="009115BE" w:rsidP="004771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14C">
        <w:rPr>
          <w:rFonts w:ascii="Times New Roman" w:eastAsia="Times New Roman" w:hAnsi="Times New Roman" w:cs="Times New Roman"/>
          <w:sz w:val="24"/>
          <w:szCs w:val="24"/>
          <w:lang w:eastAsia="ru-RU"/>
        </w:rPr>
        <w:t>Задачи, основное содержание, перечень конечных результатов и сроки реализации программы региональной инновационной площадки за апрель-май 2025 года представлены в таблице 4.</w:t>
      </w:r>
    </w:p>
    <w:p w:rsidR="00E96A28" w:rsidRPr="00BC014C" w:rsidRDefault="00E96A28" w:rsidP="009115BE">
      <w:pPr>
        <w:shd w:val="clear" w:color="auto" w:fill="FFFFFF"/>
        <w:spacing w:after="0" w:line="360" w:lineRule="auto"/>
        <w:ind w:firstLine="709"/>
        <w:jc w:val="right"/>
        <w:rPr>
          <w:rFonts w:ascii="Times New Roman" w:eastAsia="Times New Roman" w:hAnsi="Times New Roman" w:cs="Times New Roman"/>
          <w:b/>
          <w:sz w:val="24"/>
          <w:szCs w:val="24"/>
          <w:lang w:eastAsia="ru-RU"/>
        </w:rPr>
      </w:pPr>
    </w:p>
    <w:p w:rsidR="00E96A28" w:rsidRPr="00BC014C" w:rsidRDefault="00E96A28" w:rsidP="009115BE">
      <w:pPr>
        <w:shd w:val="clear" w:color="auto" w:fill="FFFFFF"/>
        <w:spacing w:after="0" w:line="360" w:lineRule="auto"/>
        <w:ind w:firstLine="709"/>
        <w:jc w:val="right"/>
        <w:rPr>
          <w:rFonts w:ascii="Times New Roman" w:eastAsia="Times New Roman" w:hAnsi="Times New Roman" w:cs="Times New Roman"/>
          <w:b/>
          <w:sz w:val="24"/>
          <w:szCs w:val="24"/>
          <w:lang w:eastAsia="ru-RU"/>
        </w:rPr>
      </w:pPr>
    </w:p>
    <w:p w:rsidR="00E96A28" w:rsidRPr="00BC014C" w:rsidRDefault="00E96A28" w:rsidP="009115BE">
      <w:pPr>
        <w:shd w:val="clear" w:color="auto" w:fill="FFFFFF"/>
        <w:spacing w:after="0" w:line="360" w:lineRule="auto"/>
        <w:ind w:firstLine="709"/>
        <w:jc w:val="right"/>
        <w:rPr>
          <w:rFonts w:ascii="Times New Roman" w:eastAsia="Times New Roman" w:hAnsi="Times New Roman" w:cs="Times New Roman"/>
          <w:b/>
          <w:sz w:val="24"/>
          <w:szCs w:val="24"/>
          <w:lang w:eastAsia="ru-RU"/>
        </w:rPr>
      </w:pPr>
    </w:p>
    <w:p w:rsidR="00E96A28" w:rsidRPr="00BC014C" w:rsidRDefault="00E96A28" w:rsidP="009115BE">
      <w:pPr>
        <w:shd w:val="clear" w:color="auto" w:fill="FFFFFF"/>
        <w:spacing w:after="0" w:line="360" w:lineRule="auto"/>
        <w:ind w:firstLine="709"/>
        <w:jc w:val="right"/>
        <w:rPr>
          <w:rFonts w:ascii="Times New Roman" w:eastAsia="Times New Roman" w:hAnsi="Times New Roman" w:cs="Times New Roman"/>
          <w:b/>
          <w:sz w:val="24"/>
          <w:szCs w:val="24"/>
          <w:lang w:eastAsia="ru-RU"/>
        </w:rPr>
      </w:pPr>
    </w:p>
    <w:p w:rsidR="00E96A28" w:rsidRPr="00BC014C" w:rsidRDefault="00E96A28" w:rsidP="009115BE">
      <w:pPr>
        <w:shd w:val="clear" w:color="auto" w:fill="FFFFFF"/>
        <w:spacing w:after="0" w:line="360" w:lineRule="auto"/>
        <w:ind w:firstLine="709"/>
        <w:jc w:val="right"/>
        <w:rPr>
          <w:rFonts w:ascii="Times New Roman" w:eastAsia="Times New Roman" w:hAnsi="Times New Roman" w:cs="Times New Roman"/>
          <w:b/>
          <w:sz w:val="24"/>
          <w:szCs w:val="24"/>
          <w:lang w:eastAsia="ru-RU"/>
        </w:rPr>
      </w:pPr>
    </w:p>
    <w:p w:rsidR="00E96A28" w:rsidRPr="00BC014C" w:rsidRDefault="00E96A28" w:rsidP="009115BE">
      <w:pPr>
        <w:shd w:val="clear" w:color="auto" w:fill="FFFFFF"/>
        <w:spacing w:after="0" w:line="360" w:lineRule="auto"/>
        <w:ind w:firstLine="709"/>
        <w:jc w:val="right"/>
        <w:rPr>
          <w:rFonts w:ascii="Times New Roman" w:eastAsia="Times New Roman" w:hAnsi="Times New Roman" w:cs="Times New Roman"/>
          <w:b/>
          <w:sz w:val="24"/>
          <w:szCs w:val="24"/>
          <w:lang w:eastAsia="ru-RU"/>
        </w:rPr>
      </w:pPr>
    </w:p>
    <w:p w:rsidR="00E96A28" w:rsidRPr="00BC014C" w:rsidRDefault="00E96A28" w:rsidP="009115BE">
      <w:pPr>
        <w:shd w:val="clear" w:color="auto" w:fill="FFFFFF"/>
        <w:spacing w:after="0" w:line="360" w:lineRule="auto"/>
        <w:ind w:firstLine="709"/>
        <w:jc w:val="right"/>
        <w:rPr>
          <w:rFonts w:ascii="Times New Roman" w:eastAsia="Times New Roman" w:hAnsi="Times New Roman" w:cs="Times New Roman"/>
          <w:b/>
          <w:sz w:val="24"/>
          <w:szCs w:val="24"/>
          <w:lang w:eastAsia="ru-RU"/>
        </w:rPr>
      </w:pPr>
    </w:p>
    <w:p w:rsidR="00E96A28" w:rsidRPr="00BC014C" w:rsidRDefault="00E96A28" w:rsidP="009115BE">
      <w:pPr>
        <w:shd w:val="clear" w:color="auto" w:fill="FFFFFF"/>
        <w:spacing w:after="0" w:line="360" w:lineRule="auto"/>
        <w:ind w:firstLine="709"/>
        <w:jc w:val="right"/>
        <w:rPr>
          <w:rFonts w:ascii="Times New Roman" w:eastAsia="Times New Roman" w:hAnsi="Times New Roman" w:cs="Times New Roman"/>
          <w:b/>
          <w:sz w:val="24"/>
          <w:szCs w:val="24"/>
          <w:lang w:eastAsia="ru-RU"/>
        </w:rPr>
      </w:pPr>
    </w:p>
    <w:p w:rsidR="0034728B" w:rsidRPr="00BC014C" w:rsidRDefault="009115BE" w:rsidP="009115BE">
      <w:pPr>
        <w:shd w:val="clear" w:color="auto" w:fill="FFFFFF"/>
        <w:spacing w:after="0" w:line="360" w:lineRule="auto"/>
        <w:ind w:firstLine="709"/>
        <w:jc w:val="right"/>
        <w:rPr>
          <w:rFonts w:ascii="Times New Roman" w:eastAsia="Times New Roman" w:hAnsi="Times New Roman" w:cs="Times New Roman"/>
          <w:b/>
          <w:sz w:val="24"/>
          <w:szCs w:val="24"/>
          <w:lang w:eastAsia="ru-RU"/>
        </w:rPr>
      </w:pPr>
      <w:r w:rsidRPr="00BC014C">
        <w:rPr>
          <w:rFonts w:ascii="Times New Roman" w:eastAsia="Times New Roman" w:hAnsi="Times New Roman" w:cs="Times New Roman"/>
          <w:b/>
          <w:sz w:val="24"/>
          <w:szCs w:val="24"/>
          <w:lang w:eastAsia="ru-RU"/>
        </w:rPr>
        <w:lastRenderedPageBreak/>
        <w:t>Таблица 4</w:t>
      </w:r>
    </w:p>
    <w:p w:rsidR="00C43EBC" w:rsidRPr="00BC014C" w:rsidRDefault="00C43EBC" w:rsidP="00C43EBC">
      <w:pPr>
        <w:spacing w:after="0" w:line="240" w:lineRule="atLeast"/>
        <w:rPr>
          <w:rFonts w:ascii="Times New Roman" w:eastAsiaTheme="minorEastAsia" w:hAnsi="Times New Roman" w:cs="Times New Roman"/>
          <w:b/>
          <w:sz w:val="24"/>
          <w:szCs w:val="24"/>
          <w:lang w:eastAsia="ru-RU"/>
        </w:rPr>
      </w:pPr>
    </w:p>
    <w:tbl>
      <w:tblPr>
        <w:tblStyle w:val="2"/>
        <w:tblW w:w="10206" w:type="dxa"/>
        <w:tblInd w:w="-459" w:type="dxa"/>
        <w:tblLayout w:type="fixed"/>
        <w:tblLook w:val="04A0"/>
      </w:tblPr>
      <w:tblGrid>
        <w:gridCol w:w="2268"/>
        <w:gridCol w:w="2410"/>
        <w:gridCol w:w="2410"/>
        <w:gridCol w:w="1417"/>
        <w:gridCol w:w="1701"/>
      </w:tblGrid>
      <w:tr w:rsidR="00E96A28" w:rsidRPr="00BC014C" w:rsidTr="00E96A28">
        <w:trPr>
          <w:trHeight w:val="689"/>
        </w:trPr>
        <w:tc>
          <w:tcPr>
            <w:tcW w:w="2268" w:type="dxa"/>
            <w:tcBorders>
              <w:top w:val="single" w:sz="4" w:space="0" w:color="auto"/>
              <w:left w:val="single" w:sz="4" w:space="0" w:color="auto"/>
              <w:bottom w:val="single" w:sz="4" w:space="0" w:color="auto"/>
              <w:right w:val="single" w:sz="4" w:space="0" w:color="auto"/>
            </w:tcBorders>
            <w:hideMark/>
          </w:tcPr>
          <w:p w:rsidR="00E96A28" w:rsidRPr="00BC014C" w:rsidRDefault="00E96A28" w:rsidP="00C43EBC">
            <w:pPr>
              <w:spacing w:line="240" w:lineRule="atLeast"/>
              <w:jc w:val="center"/>
              <w:rPr>
                <w:rFonts w:ascii="Times New Roman" w:eastAsiaTheme="minorEastAsia" w:hAnsi="Times New Roman" w:cs="Times New Roman"/>
                <w:b/>
                <w:sz w:val="24"/>
                <w:szCs w:val="24"/>
              </w:rPr>
            </w:pPr>
            <w:r w:rsidRPr="00BC014C">
              <w:rPr>
                <w:rFonts w:ascii="Times New Roman" w:eastAsiaTheme="minorEastAsia" w:hAnsi="Times New Roman" w:cs="Times New Roman"/>
                <w:b/>
                <w:sz w:val="24"/>
                <w:szCs w:val="24"/>
              </w:rPr>
              <w:t xml:space="preserve">Задачи </w:t>
            </w:r>
          </w:p>
        </w:tc>
        <w:tc>
          <w:tcPr>
            <w:tcW w:w="2410" w:type="dxa"/>
            <w:tcBorders>
              <w:top w:val="single" w:sz="4" w:space="0" w:color="auto"/>
              <w:left w:val="single" w:sz="4" w:space="0" w:color="auto"/>
              <w:bottom w:val="single" w:sz="4" w:space="0" w:color="auto"/>
              <w:right w:val="single" w:sz="4" w:space="0" w:color="auto"/>
            </w:tcBorders>
            <w:hideMark/>
          </w:tcPr>
          <w:p w:rsidR="00E96A28" w:rsidRPr="00BC014C" w:rsidRDefault="00E96A28" w:rsidP="00C43EBC">
            <w:pPr>
              <w:spacing w:line="240" w:lineRule="atLeast"/>
              <w:jc w:val="center"/>
              <w:rPr>
                <w:rFonts w:ascii="Times New Roman" w:eastAsiaTheme="minorEastAsia" w:hAnsi="Times New Roman" w:cs="Times New Roman"/>
                <w:b/>
                <w:sz w:val="24"/>
                <w:szCs w:val="24"/>
              </w:rPr>
            </w:pPr>
            <w:r w:rsidRPr="00BC014C">
              <w:rPr>
                <w:rFonts w:ascii="Times New Roman" w:eastAsiaTheme="minorEastAsia" w:hAnsi="Times New Roman" w:cs="Times New Roman"/>
                <w:b/>
                <w:sz w:val="24"/>
                <w:szCs w:val="24"/>
              </w:rPr>
              <w:t xml:space="preserve">Основное содержание работы </w:t>
            </w:r>
          </w:p>
        </w:tc>
        <w:tc>
          <w:tcPr>
            <w:tcW w:w="2410" w:type="dxa"/>
            <w:tcBorders>
              <w:top w:val="single" w:sz="4" w:space="0" w:color="auto"/>
              <w:left w:val="single" w:sz="4" w:space="0" w:color="auto"/>
              <w:bottom w:val="single" w:sz="4" w:space="0" w:color="auto"/>
              <w:right w:val="single" w:sz="4" w:space="0" w:color="auto"/>
            </w:tcBorders>
            <w:hideMark/>
          </w:tcPr>
          <w:p w:rsidR="00E96A28" w:rsidRPr="00BC014C" w:rsidRDefault="00E96A28" w:rsidP="00C43EBC">
            <w:pPr>
              <w:spacing w:line="240" w:lineRule="atLeast"/>
              <w:jc w:val="center"/>
              <w:rPr>
                <w:rFonts w:ascii="Times New Roman" w:eastAsiaTheme="minorEastAsia" w:hAnsi="Times New Roman" w:cs="Times New Roman"/>
                <w:b/>
                <w:sz w:val="24"/>
                <w:szCs w:val="24"/>
              </w:rPr>
            </w:pPr>
            <w:r w:rsidRPr="00BC014C">
              <w:rPr>
                <w:rFonts w:ascii="Times New Roman" w:eastAsiaTheme="minorEastAsia" w:hAnsi="Times New Roman" w:cs="Times New Roman"/>
                <w:b/>
                <w:sz w:val="24"/>
                <w:szCs w:val="24"/>
              </w:rPr>
              <w:t>Перечень конечных результатов</w:t>
            </w:r>
          </w:p>
        </w:tc>
        <w:tc>
          <w:tcPr>
            <w:tcW w:w="1417" w:type="dxa"/>
            <w:tcBorders>
              <w:top w:val="single" w:sz="4" w:space="0" w:color="auto"/>
              <w:left w:val="single" w:sz="4" w:space="0" w:color="auto"/>
              <w:bottom w:val="single" w:sz="4" w:space="0" w:color="auto"/>
              <w:right w:val="single" w:sz="4" w:space="0" w:color="auto"/>
            </w:tcBorders>
            <w:hideMark/>
          </w:tcPr>
          <w:p w:rsidR="00E96A28" w:rsidRPr="00BC014C" w:rsidRDefault="00E96A28" w:rsidP="00C43EBC">
            <w:pPr>
              <w:spacing w:line="240" w:lineRule="atLeast"/>
              <w:jc w:val="center"/>
              <w:rPr>
                <w:rFonts w:ascii="Times New Roman" w:eastAsiaTheme="minorEastAsia" w:hAnsi="Times New Roman" w:cs="Times New Roman"/>
                <w:b/>
                <w:sz w:val="24"/>
                <w:szCs w:val="24"/>
              </w:rPr>
            </w:pPr>
            <w:r w:rsidRPr="00BC014C">
              <w:rPr>
                <w:rFonts w:ascii="Times New Roman" w:eastAsiaTheme="minorEastAsia" w:hAnsi="Times New Roman" w:cs="Times New Roman"/>
                <w:b/>
                <w:sz w:val="24"/>
                <w:szCs w:val="24"/>
              </w:rPr>
              <w:t>Сроки реализации</w:t>
            </w:r>
          </w:p>
        </w:tc>
        <w:tc>
          <w:tcPr>
            <w:tcW w:w="1701" w:type="dxa"/>
            <w:tcBorders>
              <w:top w:val="single" w:sz="4" w:space="0" w:color="auto"/>
              <w:left w:val="single" w:sz="4" w:space="0" w:color="auto"/>
              <w:bottom w:val="single" w:sz="4" w:space="0" w:color="auto"/>
              <w:right w:val="single" w:sz="4" w:space="0" w:color="auto"/>
            </w:tcBorders>
          </w:tcPr>
          <w:p w:rsidR="00E96A28" w:rsidRPr="00BC014C" w:rsidRDefault="00E96A28" w:rsidP="00C43EBC">
            <w:pPr>
              <w:spacing w:line="240" w:lineRule="atLeast"/>
              <w:jc w:val="center"/>
              <w:rPr>
                <w:rFonts w:ascii="Times New Roman" w:eastAsiaTheme="minorEastAsia" w:hAnsi="Times New Roman" w:cs="Times New Roman"/>
                <w:b/>
                <w:sz w:val="24"/>
                <w:szCs w:val="24"/>
              </w:rPr>
            </w:pPr>
            <w:r w:rsidRPr="00BC014C">
              <w:rPr>
                <w:rFonts w:ascii="Times New Roman" w:eastAsiaTheme="minorEastAsia" w:hAnsi="Times New Roman" w:cs="Times New Roman"/>
                <w:b/>
                <w:sz w:val="24"/>
                <w:szCs w:val="24"/>
              </w:rPr>
              <w:t>Количество уч-ся</w:t>
            </w:r>
          </w:p>
        </w:tc>
      </w:tr>
      <w:tr w:rsidR="00E96A28" w:rsidRPr="00BC014C" w:rsidTr="00E96A28">
        <w:trPr>
          <w:trHeight w:val="2266"/>
        </w:trPr>
        <w:tc>
          <w:tcPr>
            <w:tcW w:w="2268" w:type="dxa"/>
            <w:tcBorders>
              <w:top w:val="single" w:sz="4" w:space="0" w:color="auto"/>
              <w:left w:val="single" w:sz="4" w:space="0" w:color="auto"/>
              <w:bottom w:val="single" w:sz="4" w:space="0" w:color="auto"/>
              <w:right w:val="single" w:sz="4" w:space="0" w:color="auto"/>
            </w:tcBorders>
          </w:tcPr>
          <w:p w:rsidR="00E96A28" w:rsidRPr="00BC014C" w:rsidRDefault="00E96A28" w:rsidP="00C43EBC">
            <w:pPr>
              <w:widowControl w:val="0"/>
              <w:tabs>
                <w:tab w:val="left" w:pos="1649"/>
              </w:tabs>
              <w:autoSpaceDE w:val="0"/>
              <w:autoSpaceDN w:val="0"/>
              <w:rPr>
                <w:rFonts w:ascii="Times New Roman" w:eastAsia="Times New Roman" w:hAnsi="Times New Roman" w:cs="Times New Roman"/>
                <w:bCs/>
                <w:sz w:val="24"/>
                <w:szCs w:val="24"/>
              </w:rPr>
            </w:pPr>
            <w:r w:rsidRPr="00BC014C">
              <w:rPr>
                <w:rFonts w:ascii="Times New Roman" w:eastAsia="Times New Roman" w:hAnsi="Times New Roman" w:cs="Times New Roman"/>
                <w:bCs/>
                <w:sz w:val="24"/>
                <w:szCs w:val="24"/>
              </w:rPr>
              <w:t>Организация  работы с одаренными учащимися во внеурочной деятельности</w:t>
            </w: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C43EBC">
            <w:pPr>
              <w:tabs>
                <w:tab w:val="left" w:pos="743"/>
              </w:tabs>
              <w:rPr>
                <w:rFonts w:ascii="Times New Roman" w:eastAsiaTheme="minorEastAsia" w:hAnsi="Times New Roman" w:cs="Times New Roman"/>
                <w:sz w:val="24"/>
                <w:szCs w:val="24"/>
              </w:rPr>
            </w:pPr>
          </w:p>
          <w:p w:rsidR="00E96A28" w:rsidRPr="00BC014C" w:rsidRDefault="00E96A28" w:rsidP="004B5D2E">
            <w:pPr>
              <w:tabs>
                <w:tab w:val="left" w:pos="941"/>
              </w:tabs>
              <w:rPr>
                <w:rFonts w:ascii="Times New Roman" w:eastAsiaTheme="minorEastAsia"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lastRenderedPageBreak/>
              <w:t xml:space="preserve">Подготовка лицейского ансамбля «Синд» к  отчетному концерту </w:t>
            </w: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Занятие в 8 –ом химико-биологическом классе на тему  «Прививка плодовых деревьев» (старые черкесские сады) в рамках недели естественно-научных предметов</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tabs>
                <w:tab w:val="left" w:pos="743"/>
              </w:tabs>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Занятие в 8-9-ых классах  по географии «Что? Где? Когда?» в рамках недели естественно-научных предметов</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BC014C" w:rsidRDefault="00BC014C" w:rsidP="00F85633">
            <w:pPr>
              <w:tabs>
                <w:tab w:val="left" w:pos="743"/>
              </w:tabs>
              <w:spacing w:line="240" w:lineRule="atLeast"/>
              <w:rPr>
                <w:rFonts w:ascii="Times New Roman" w:eastAsiaTheme="minorEastAsia" w:hAnsi="Times New Roman" w:cs="Times New Roman"/>
                <w:sz w:val="24"/>
                <w:szCs w:val="24"/>
              </w:rPr>
            </w:pPr>
          </w:p>
          <w:p w:rsidR="00E96A28" w:rsidRPr="00BC014C" w:rsidRDefault="00E96A28" w:rsidP="00F85633">
            <w:pPr>
              <w:tabs>
                <w:tab w:val="left" w:pos="743"/>
              </w:tabs>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lastRenderedPageBreak/>
              <w:t xml:space="preserve">Шахматный турнир, посвященный  80 летию Победы  </w:t>
            </w:r>
            <w:r w:rsidRPr="00BC014C">
              <w:rPr>
                <w:rFonts w:ascii="Times New Roman" w:eastAsiaTheme="minorEastAsia" w:hAnsi="Times New Roman" w:cs="Times New Roman"/>
                <w:sz w:val="24"/>
                <w:szCs w:val="24"/>
                <w:shd w:val="clear" w:color="auto" w:fill="FFFFFF"/>
                <w:lang w:eastAsia="ru-RU"/>
              </w:rPr>
              <w:t>Советского Союза над фашистской Германией в годы Великой Отечественной войны</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640093">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 xml:space="preserve">Занятие по информатике в  9 классе в «Точке  роста» </w:t>
            </w:r>
          </w:p>
          <w:p w:rsidR="00E96A28" w:rsidRPr="00BC014C" w:rsidRDefault="00E96A28" w:rsidP="00640093">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 xml:space="preserve">«Научись летать» (БПЛА) </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6A28" w:rsidRPr="00BC014C" w:rsidRDefault="00E96A28" w:rsidP="00C43EBC">
            <w:pPr>
              <w:shd w:val="clear" w:color="auto" w:fill="FFFFFF"/>
              <w:jc w:val="both"/>
              <w:rPr>
                <w:rFonts w:ascii="Times New Roman" w:eastAsiaTheme="minorEastAsia" w:hAnsi="Times New Roman" w:cs="Times New Roman"/>
                <w:sz w:val="24"/>
                <w:szCs w:val="24"/>
                <w:shd w:val="clear" w:color="auto" w:fill="FFFFFF"/>
                <w:lang w:eastAsia="ru-RU"/>
              </w:rPr>
            </w:pPr>
            <w:r w:rsidRPr="00BC014C">
              <w:rPr>
                <w:rFonts w:ascii="Times New Roman" w:eastAsiaTheme="minorEastAsia" w:hAnsi="Times New Roman" w:cs="Times New Roman"/>
                <w:sz w:val="24"/>
                <w:szCs w:val="24"/>
              </w:rPr>
              <w:lastRenderedPageBreak/>
              <w:t>Отчетный концерт среди творческих коллективов отдела культуры Хабезского района «Мы – наследники Победы»</w:t>
            </w:r>
          </w:p>
          <w:p w:rsidR="00E96A28" w:rsidRPr="00BC014C" w:rsidRDefault="00E96A28" w:rsidP="00C43EBC">
            <w:pPr>
              <w:shd w:val="clear" w:color="auto" w:fill="FFFFFF"/>
              <w:jc w:val="both"/>
              <w:rPr>
                <w:rFonts w:ascii="Times New Roman" w:eastAsiaTheme="minorEastAsia" w:hAnsi="Times New Roman" w:cs="Times New Roman"/>
                <w:sz w:val="24"/>
                <w:szCs w:val="24"/>
                <w:shd w:val="clear" w:color="auto" w:fill="FFFFFF"/>
                <w:lang w:eastAsia="ru-RU"/>
              </w:rPr>
            </w:pPr>
          </w:p>
          <w:p w:rsidR="00E96A28" w:rsidRPr="00BC014C" w:rsidRDefault="00E96A28" w:rsidP="00C43EBC">
            <w:pPr>
              <w:shd w:val="clear" w:color="auto" w:fill="FFFFFF"/>
              <w:jc w:val="both"/>
              <w:rPr>
                <w:rFonts w:ascii="Times New Roman" w:eastAsiaTheme="minorEastAsia" w:hAnsi="Times New Roman" w:cs="Times New Roman"/>
                <w:sz w:val="24"/>
                <w:szCs w:val="24"/>
                <w:shd w:val="clear" w:color="auto" w:fill="FFFFFF"/>
                <w:lang w:eastAsia="ru-RU"/>
              </w:rPr>
            </w:pPr>
          </w:p>
          <w:p w:rsidR="00E96A28" w:rsidRPr="00BC014C" w:rsidRDefault="00E96A28" w:rsidP="00C43EBC">
            <w:pPr>
              <w:shd w:val="clear" w:color="auto" w:fill="FFFFFF"/>
              <w:jc w:val="both"/>
              <w:rPr>
                <w:rFonts w:ascii="Times New Roman" w:eastAsia="Times New Roman" w:hAnsi="Times New Roman" w:cs="Times New Roman"/>
                <w:sz w:val="24"/>
                <w:szCs w:val="24"/>
                <w:lang w:eastAsia="ru-RU"/>
              </w:rPr>
            </w:pPr>
            <w:r w:rsidRPr="00BC014C">
              <w:rPr>
                <w:rFonts w:ascii="Times New Roman" w:eastAsiaTheme="minorEastAsia" w:hAnsi="Times New Roman" w:cs="Times New Roman"/>
                <w:sz w:val="24"/>
                <w:szCs w:val="24"/>
                <w:shd w:val="clear" w:color="auto" w:fill="FFFFFF"/>
                <w:lang w:eastAsia="ru-RU"/>
              </w:rPr>
              <w:t>Знакомство с основными приемами прививки плодовых растений и получение  практических навыков; знакомство с адаптивными традициями природопользования адыгов</w:t>
            </w:r>
            <w:r w:rsidRPr="00BC014C">
              <w:rPr>
                <w:rFonts w:ascii="Times New Roman" w:eastAsia="Times New Roman" w:hAnsi="Times New Roman" w:cs="Times New Roman"/>
                <w:sz w:val="24"/>
                <w:szCs w:val="24"/>
                <w:lang w:eastAsia="ru-RU"/>
              </w:rPr>
              <w:t>, способствующими сохранению и воспроизводству природных ресурсов</w:t>
            </w:r>
          </w:p>
          <w:p w:rsidR="00E96A28" w:rsidRPr="00BC014C" w:rsidRDefault="00E96A28" w:rsidP="00C43EBC">
            <w:pPr>
              <w:shd w:val="clear" w:color="auto" w:fill="FFFFFF"/>
              <w:spacing w:after="60"/>
              <w:rPr>
                <w:rFonts w:ascii="Times New Roman" w:eastAsiaTheme="minorEastAsia" w:hAnsi="Times New Roman" w:cs="Times New Roman"/>
                <w:sz w:val="24"/>
                <w:szCs w:val="24"/>
                <w:shd w:val="clear" w:color="auto" w:fill="FFFFFF"/>
                <w:lang w:eastAsia="ru-RU"/>
              </w:rPr>
            </w:pPr>
          </w:p>
          <w:p w:rsidR="00E96A28" w:rsidRPr="00BC014C" w:rsidRDefault="00E96A28" w:rsidP="00C43EB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BC014C">
              <w:rPr>
                <w:rFonts w:ascii="Times New Roman" w:eastAsia="Times New Roman" w:hAnsi="Times New Roman" w:cs="Times New Roman"/>
                <w:sz w:val="24"/>
                <w:szCs w:val="24"/>
                <w:lang w:eastAsia="ru-RU"/>
              </w:rPr>
              <w:t>Формирование устойчивого познавательного интереса к предметам естественного цикла через внеклассные мероприятия; формирование умения применять полученные на уроках знания в нестандартной ситуации; развитие личностных качеств учащихся: упорство в достижении цели, быстроты реакции, ответственности, сообразительности</w:t>
            </w:r>
          </w:p>
          <w:p w:rsidR="00E96A28" w:rsidRPr="00BC014C" w:rsidRDefault="00E96A28" w:rsidP="00640093">
            <w:pPr>
              <w:shd w:val="clear" w:color="auto" w:fill="FFFFFF"/>
              <w:jc w:val="both"/>
              <w:rPr>
                <w:rFonts w:ascii="Times New Roman" w:eastAsiaTheme="minorEastAsia" w:hAnsi="Times New Roman" w:cs="Times New Roman"/>
                <w:sz w:val="24"/>
                <w:szCs w:val="24"/>
                <w:lang w:eastAsia="ru-RU"/>
              </w:rPr>
            </w:pPr>
            <w:r w:rsidRPr="00BC014C">
              <w:rPr>
                <w:rFonts w:ascii="Times New Roman" w:eastAsiaTheme="minorEastAsia" w:hAnsi="Times New Roman" w:cs="Times New Roman"/>
                <w:sz w:val="24"/>
                <w:szCs w:val="24"/>
                <w:lang w:eastAsia="ru-RU"/>
              </w:rPr>
              <w:lastRenderedPageBreak/>
              <w:t>Развитие патриотического воспитания через интеллектуальный спорт и вовлечение в шахматное движение</w:t>
            </w:r>
          </w:p>
          <w:p w:rsidR="00E96A28" w:rsidRPr="00BC014C" w:rsidRDefault="00E96A28" w:rsidP="00640093">
            <w:pPr>
              <w:shd w:val="clear" w:color="auto" w:fill="FFFFFF"/>
              <w:jc w:val="both"/>
              <w:rPr>
                <w:rFonts w:ascii="Times New Roman" w:eastAsiaTheme="minorEastAsia" w:hAnsi="Times New Roman" w:cs="Times New Roman"/>
                <w:sz w:val="24"/>
                <w:szCs w:val="24"/>
                <w:lang w:eastAsia="ru-RU"/>
              </w:rPr>
            </w:pPr>
          </w:p>
          <w:p w:rsidR="00E96A28" w:rsidRPr="00BC014C" w:rsidRDefault="00E96A28" w:rsidP="00640093">
            <w:pPr>
              <w:shd w:val="clear" w:color="auto" w:fill="FFFFFF"/>
              <w:jc w:val="both"/>
              <w:rPr>
                <w:rFonts w:ascii="Times New Roman" w:eastAsiaTheme="minorEastAsia" w:hAnsi="Times New Roman" w:cs="Times New Roman"/>
                <w:sz w:val="24"/>
                <w:szCs w:val="24"/>
                <w:lang w:eastAsia="ru-RU"/>
              </w:rPr>
            </w:pPr>
          </w:p>
          <w:p w:rsidR="00E96A28" w:rsidRPr="00BC014C" w:rsidRDefault="00E96A28" w:rsidP="00640093">
            <w:pPr>
              <w:shd w:val="clear" w:color="auto" w:fill="FFFFFF"/>
              <w:jc w:val="both"/>
              <w:rPr>
                <w:rFonts w:ascii="Times New Roman" w:eastAsiaTheme="minorEastAsia" w:hAnsi="Times New Roman" w:cs="Times New Roman"/>
                <w:sz w:val="24"/>
                <w:szCs w:val="24"/>
                <w:lang w:eastAsia="ru-RU"/>
              </w:rPr>
            </w:pPr>
          </w:p>
          <w:p w:rsidR="00E96A28" w:rsidRPr="00BC014C" w:rsidRDefault="00E96A28" w:rsidP="00640093">
            <w:pPr>
              <w:shd w:val="clear" w:color="auto" w:fill="FFFFFF"/>
              <w:jc w:val="both"/>
              <w:rPr>
                <w:rFonts w:ascii="Times New Roman" w:eastAsiaTheme="minorEastAsia" w:hAnsi="Times New Roman" w:cs="Times New Roman"/>
                <w:sz w:val="24"/>
                <w:szCs w:val="24"/>
                <w:lang w:eastAsia="ru-RU"/>
              </w:rPr>
            </w:pPr>
          </w:p>
          <w:p w:rsidR="00E96A28" w:rsidRPr="00BC014C" w:rsidRDefault="00E96A28" w:rsidP="00640093">
            <w:pPr>
              <w:shd w:val="clear" w:color="auto" w:fill="FFFFFF"/>
              <w:jc w:val="both"/>
              <w:rPr>
                <w:rFonts w:ascii="Times New Roman" w:eastAsiaTheme="minorEastAsia" w:hAnsi="Times New Roman" w:cs="Times New Roman"/>
                <w:sz w:val="24"/>
                <w:szCs w:val="24"/>
                <w:lang w:eastAsia="ru-RU"/>
              </w:rPr>
            </w:pPr>
            <w:r w:rsidRPr="00BC014C">
              <w:rPr>
                <w:rFonts w:ascii="Times New Roman" w:eastAsiaTheme="minorEastAsia" w:hAnsi="Times New Roman" w:cs="Times New Roman"/>
                <w:sz w:val="24"/>
                <w:szCs w:val="24"/>
                <w:lang w:eastAsia="ru-RU"/>
              </w:rPr>
              <w:t xml:space="preserve">Формирование умения </w:t>
            </w:r>
          </w:p>
          <w:p w:rsidR="00E96A28" w:rsidRPr="00BC014C" w:rsidRDefault="00E96A28" w:rsidP="00640093">
            <w:pPr>
              <w:shd w:val="clear" w:color="auto" w:fill="FFFFFF"/>
              <w:jc w:val="both"/>
              <w:rPr>
                <w:rFonts w:ascii="Times New Roman" w:eastAsiaTheme="minorEastAsia" w:hAnsi="Times New Roman" w:cs="Times New Roman"/>
                <w:sz w:val="24"/>
                <w:szCs w:val="24"/>
                <w:lang w:eastAsia="ru-RU"/>
              </w:rPr>
            </w:pPr>
            <w:r w:rsidRPr="00BC014C">
              <w:rPr>
                <w:rFonts w:ascii="Times New Roman" w:eastAsiaTheme="minorEastAsia" w:hAnsi="Times New Roman" w:cs="Times New Roman"/>
                <w:sz w:val="24"/>
                <w:szCs w:val="24"/>
                <w:lang w:eastAsia="ru-RU"/>
              </w:rPr>
              <w:t>выполнять программируемый полет БПЛА по техническому заданию</w:t>
            </w:r>
          </w:p>
          <w:p w:rsidR="00E96A28" w:rsidRPr="00BC014C" w:rsidRDefault="00E96A28" w:rsidP="004B5D2E">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lastRenderedPageBreak/>
              <w:t xml:space="preserve">01.04.2025- </w:t>
            </w:r>
          </w:p>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03.04.2025,</w:t>
            </w:r>
          </w:p>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04.04.2025</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04.04.2025</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lang w:val="en-US"/>
              </w:rPr>
              <w:t>08</w:t>
            </w:r>
            <w:r w:rsidRPr="00BC014C">
              <w:rPr>
                <w:rFonts w:ascii="Times New Roman" w:eastAsiaTheme="minorEastAsia" w:hAnsi="Times New Roman" w:cs="Times New Roman"/>
                <w:sz w:val="24"/>
                <w:szCs w:val="24"/>
              </w:rPr>
              <w:t>.04.2025</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0555DD">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07.05.2025</w:t>
            </w: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640093">
            <w:pPr>
              <w:spacing w:line="240" w:lineRule="atLeast"/>
              <w:rPr>
                <w:rFonts w:ascii="Times New Roman" w:eastAsiaTheme="minorEastAsia" w:hAnsi="Times New Roman" w:cs="Times New Roman"/>
                <w:sz w:val="24"/>
                <w:szCs w:val="24"/>
              </w:rPr>
            </w:pPr>
          </w:p>
          <w:p w:rsidR="00E96A28" w:rsidRPr="00BC014C" w:rsidRDefault="00E96A28" w:rsidP="00640093">
            <w:pPr>
              <w:spacing w:line="240" w:lineRule="atLeast"/>
              <w:rPr>
                <w:rFonts w:ascii="Times New Roman" w:eastAsiaTheme="minorEastAsia" w:hAnsi="Times New Roman" w:cs="Times New Roman"/>
                <w:sz w:val="24"/>
                <w:szCs w:val="24"/>
              </w:rPr>
            </w:pPr>
          </w:p>
          <w:p w:rsidR="00E96A28" w:rsidRPr="00BC014C" w:rsidRDefault="00E96A28" w:rsidP="00640093">
            <w:pPr>
              <w:spacing w:line="240" w:lineRule="atLeast"/>
              <w:rPr>
                <w:rFonts w:ascii="Times New Roman" w:eastAsiaTheme="minorEastAsia" w:hAnsi="Times New Roman" w:cs="Times New Roman"/>
                <w:sz w:val="24"/>
                <w:szCs w:val="24"/>
              </w:rPr>
            </w:pPr>
          </w:p>
          <w:p w:rsidR="00E96A28" w:rsidRPr="00BC014C" w:rsidRDefault="00E96A28" w:rsidP="00640093">
            <w:pPr>
              <w:spacing w:line="240" w:lineRule="atLeast"/>
              <w:rPr>
                <w:rFonts w:ascii="Times New Roman" w:eastAsiaTheme="minorEastAsia" w:hAnsi="Times New Roman" w:cs="Times New Roman"/>
                <w:sz w:val="24"/>
                <w:szCs w:val="24"/>
              </w:rPr>
            </w:pPr>
          </w:p>
          <w:p w:rsidR="00E96A28" w:rsidRPr="00BC014C" w:rsidRDefault="00E96A28" w:rsidP="00640093">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13.05.2025</w:t>
            </w: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C43EBC">
            <w:pPr>
              <w:spacing w:line="240" w:lineRule="atLeast"/>
              <w:rPr>
                <w:rFonts w:ascii="Times New Roman" w:eastAsiaTheme="minorEastAsia" w:hAnsi="Times New Roman" w:cs="Times New Roman"/>
                <w:b/>
                <w:sz w:val="24"/>
                <w:szCs w:val="24"/>
              </w:rPr>
            </w:pPr>
          </w:p>
          <w:p w:rsidR="00E96A28" w:rsidRPr="00BC014C" w:rsidRDefault="00E96A28" w:rsidP="004B5D2E">
            <w:pPr>
              <w:spacing w:line="240" w:lineRule="atLeast"/>
              <w:rPr>
                <w:rFonts w:ascii="Times New Roman" w:eastAsiaTheme="minorEastAsia"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lastRenderedPageBreak/>
              <w:t>28 уч-ся</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18 уч-ся</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16 уч-ся</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Уч-ся 8-11 кл</w:t>
            </w:r>
          </w:p>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12 уч-ся</w:t>
            </w: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16 уч-ся</w:t>
            </w:r>
          </w:p>
        </w:tc>
      </w:tr>
      <w:tr w:rsidR="00E96A28" w:rsidRPr="00BC014C" w:rsidTr="00E96A28">
        <w:trPr>
          <w:trHeight w:val="2266"/>
        </w:trPr>
        <w:tc>
          <w:tcPr>
            <w:tcW w:w="2268"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tabs>
                <w:tab w:val="left" w:pos="743"/>
              </w:tabs>
              <w:rPr>
                <w:rFonts w:ascii="Times New Roman" w:eastAsia="Times New Roman" w:hAnsi="Times New Roman" w:cs="Times New Roman"/>
                <w:sz w:val="24"/>
                <w:szCs w:val="24"/>
                <w:lang w:eastAsia="ru-RU"/>
              </w:rPr>
            </w:pPr>
            <w:r w:rsidRPr="00BC014C">
              <w:rPr>
                <w:rFonts w:ascii="Times New Roman" w:eastAsia="Times New Roman" w:hAnsi="Times New Roman" w:cs="Times New Roman"/>
                <w:sz w:val="24"/>
                <w:szCs w:val="24"/>
                <w:lang w:eastAsia="ru-RU"/>
              </w:rPr>
              <w:lastRenderedPageBreak/>
              <w:t xml:space="preserve">Организация психолого-педагогического просвещения педагогов по вопросам </w:t>
            </w:r>
            <w:r w:rsidRPr="00BC014C">
              <w:rPr>
                <w:rFonts w:ascii="Times New Roman" w:eastAsiaTheme="minorEastAsia" w:hAnsi="Times New Roman" w:cs="Times New Roman"/>
                <w:sz w:val="24"/>
                <w:szCs w:val="24"/>
                <w:lang w:eastAsia="ru-RU"/>
              </w:rPr>
              <w:t>детской одаренности</w:t>
            </w:r>
          </w:p>
          <w:p w:rsidR="00E96A28" w:rsidRPr="00BC014C" w:rsidRDefault="00E96A28" w:rsidP="00C43EBC">
            <w:pPr>
              <w:widowControl w:val="0"/>
              <w:tabs>
                <w:tab w:val="left" w:pos="1649"/>
              </w:tabs>
              <w:autoSpaceDE w:val="0"/>
              <w:autoSpaceDN w:val="0"/>
              <w:rPr>
                <w:rFonts w:ascii="Times New Roman" w:eastAsia="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 xml:space="preserve">Заседание руководителей МО предметных   кафедр (с участием педагога-психолога) </w:t>
            </w:r>
          </w:p>
          <w:p w:rsidR="00E96A28" w:rsidRPr="00BC014C" w:rsidRDefault="00E96A28" w:rsidP="004B5D2E">
            <w:pPr>
              <w:spacing w:line="240" w:lineRule="atLeast"/>
              <w:rPr>
                <w:rFonts w:ascii="Times New Roman" w:eastAsiaTheme="minorEastAsia" w:hAnsi="Times New Roman" w:cs="Times New Roman"/>
                <w:sz w:val="24"/>
                <w:szCs w:val="24"/>
              </w:rPr>
            </w:pPr>
          </w:p>
          <w:p w:rsidR="00E96A28" w:rsidRPr="00BC014C" w:rsidRDefault="00E96A28" w:rsidP="00C43EBC">
            <w:pPr>
              <w:spacing w:line="240" w:lineRule="atLeast"/>
              <w:rPr>
                <w:rFonts w:ascii="Times New Roman" w:eastAsiaTheme="minorEastAsia"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shd w:val="clear" w:color="auto" w:fill="FFFFFF"/>
              <w:spacing w:after="60"/>
              <w:rPr>
                <w:rFonts w:ascii="Times New Roman" w:eastAsiaTheme="minorEastAsia" w:hAnsi="Times New Roman" w:cs="Times New Roman"/>
                <w:sz w:val="24"/>
                <w:szCs w:val="24"/>
                <w:lang w:eastAsia="ru-RU"/>
              </w:rPr>
            </w:pPr>
            <w:r w:rsidRPr="00BC014C">
              <w:rPr>
                <w:rFonts w:ascii="Times New Roman" w:eastAsiaTheme="minorEastAsia" w:hAnsi="Times New Roman" w:cs="Times New Roman"/>
                <w:sz w:val="24"/>
                <w:szCs w:val="24"/>
                <w:lang w:eastAsia="ru-RU"/>
              </w:rPr>
              <w:t>Совершенствование профессиональных компетенций педагогов в области организации и психолого-педагогического сопровождения одаренных детей</w:t>
            </w:r>
          </w:p>
          <w:p w:rsidR="00E96A28" w:rsidRPr="00BC014C" w:rsidRDefault="00E96A28" w:rsidP="00C43EBC">
            <w:pPr>
              <w:shd w:val="clear" w:color="auto" w:fill="FFFFFF"/>
              <w:jc w:val="both"/>
              <w:rPr>
                <w:rFonts w:ascii="Times New Roman" w:eastAsiaTheme="minorEastAsia"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b/>
                <w:sz w:val="24"/>
                <w:szCs w:val="24"/>
              </w:rPr>
              <w:t>2</w:t>
            </w:r>
            <w:r w:rsidRPr="00BC014C">
              <w:rPr>
                <w:rFonts w:ascii="Times New Roman" w:eastAsiaTheme="minorEastAsia" w:hAnsi="Times New Roman" w:cs="Times New Roman"/>
                <w:sz w:val="24"/>
                <w:szCs w:val="24"/>
              </w:rPr>
              <w:t>4.04.2025</w:t>
            </w:r>
          </w:p>
          <w:p w:rsidR="00E96A28" w:rsidRPr="00BC014C" w:rsidRDefault="00E96A28" w:rsidP="00C43EBC">
            <w:pPr>
              <w:spacing w:line="240" w:lineRule="atLeast"/>
              <w:rPr>
                <w:rFonts w:ascii="Times New Roman" w:eastAsiaTheme="minorEastAsia"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10 педагогов</w:t>
            </w:r>
          </w:p>
        </w:tc>
      </w:tr>
      <w:tr w:rsidR="00E96A28" w:rsidRPr="00BC014C" w:rsidTr="00E96A28">
        <w:trPr>
          <w:trHeight w:val="2266"/>
        </w:trPr>
        <w:tc>
          <w:tcPr>
            <w:tcW w:w="2268"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tabs>
                <w:tab w:val="left" w:pos="941"/>
              </w:tabs>
              <w:rPr>
                <w:rFonts w:ascii="Times New Roman" w:eastAsia="Times New Roman" w:hAnsi="Times New Roman" w:cs="Times New Roman"/>
                <w:sz w:val="24"/>
                <w:szCs w:val="24"/>
                <w:lang w:eastAsia="ru-RU"/>
              </w:rPr>
            </w:pPr>
            <w:r w:rsidRPr="00BC014C">
              <w:rPr>
                <w:rFonts w:ascii="Times New Roman" w:eastAsia="Times New Roman" w:hAnsi="Times New Roman" w:cs="Times New Roman"/>
                <w:sz w:val="24"/>
                <w:szCs w:val="24"/>
                <w:lang w:eastAsia="ru-RU"/>
              </w:rPr>
              <w:t>Организация психолого-педагогического просвещения</w:t>
            </w:r>
          </w:p>
          <w:p w:rsidR="00E96A28" w:rsidRPr="00BC014C" w:rsidRDefault="00E96A28" w:rsidP="004B5D2E">
            <w:pPr>
              <w:tabs>
                <w:tab w:val="left" w:pos="941"/>
              </w:tabs>
              <w:rPr>
                <w:rFonts w:ascii="Times New Roman" w:eastAsia="Times New Roman" w:hAnsi="Times New Roman" w:cs="Times New Roman"/>
                <w:sz w:val="24"/>
                <w:szCs w:val="24"/>
                <w:lang w:eastAsia="ru-RU"/>
              </w:rPr>
            </w:pPr>
            <w:r w:rsidRPr="00BC014C">
              <w:rPr>
                <w:rFonts w:ascii="Times New Roman" w:eastAsia="Times New Roman" w:hAnsi="Times New Roman" w:cs="Times New Roman"/>
                <w:sz w:val="24"/>
                <w:szCs w:val="24"/>
                <w:lang w:eastAsia="ru-RU"/>
              </w:rPr>
              <w:t xml:space="preserve"> родителей по вопросам д</w:t>
            </w:r>
            <w:r w:rsidRPr="00BC014C">
              <w:rPr>
                <w:rFonts w:ascii="Times New Roman" w:eastAsiaTheme="minorEastAsia" w:hAnsi="Times New Roman" w:cs="Times New Roman"/>
                <w:sz w:val="24"/>
                <w:szCs w:val="24"/>
                <w:lang w:eastAsia="ru-RU"/>
              </w:rPr>
              <w:t>етской одаренности</w:t>
            </w:r>
          </w:p>
          <w:p w:rsidR="00E96A28" w:rsidRPr="00BC014C" w:rsidRDefault="00E96A28" w:rsidP="00C43EBC">
            <w:pPr>
              <w:widowControl w:val="0"/>
              <w:tabs>
                <w:tab w:val="left" w:pos="1649"/>
              </w:tabs>
              <w:autoSpaceDE w:val="0"/>
              <w:autoSpaceDN w:val="0"/>
              <w:rPr>
                <w:rFonts w:ascii="Times New Roman" w:eastAsia="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Родительское собрание «Как помочь школьникам при подготовке к государственной итоговой аттестации»  (9-е  классы)</w:t>
            </w:r>
          </w:p>
          <w:p w:rsidR="00E96A28" w:rsidRPr="00BC014C" w:rsidRDefault="00E96A28" w:rsidP="004B5D2E">
            <w:pPr>
              <w:spacing w:line="240" w:lineRule="atLeast"/>
              <w:rPr>
                <w:rFonts w:ascii="Times New Roman" w:eastAsiaTheme="minorEastAsia" w:hAnsi="Times New Roman" w:cs="Times New Roman"/>
                <w:sz w:val="24"/>
                <w:szCs w:val="24"/>
              </w:rPr>
            </w:pPr>
          </w:p>
          <w:p w:rsidR="00E96A28" w:rsidRPr="00BC014C" w:rsidRDefault="00E96A28" w:rsidP="004B5D2E">
            <w:pPr>
              <w:spacing w:line="240" w:lineRule="atLeast"/>
              <w:rPr>
                <w:rFonts w:ascii="Times New Roman" w:eastAsiaTheme="minorEastAsia" w:hAnsi="Times New Roman" w:cs="Times New Roman"/>
                <w:sz w:val="24"/>
                <w:szCs w:val="24"/>
              </w:rPr>
            </w:pPr>
          </w:p>
          <w:p w:rsidR="00E96A28" w:rsidRPr="00BC014C" w:rsidRDefault="00E96A28" w:rsidP="004B5D2E">
            <w:pPr>
              <w:spacing w:line="240" w:lineRule="atLeast"/>
              <w:rPr>
                <w:rFonts w:ascii="Times New Roman" w:eastAsiaTheme="minorEastAsia" w:hAnsi="Times New Roman" w:cs="Times New Roman"/>
                <w:sz w:val="24"/>
                <w:szCs w:val="24"/>
              </w:rPr>
            </w:pPr>
          </w:p>
          <w:p w:rsidR="00E96A28" w:rsidRPr="00BC014C" w:rsidRDefault="00E96A28" w:rsidP="004B5D2E">
            <w:pPr>
              <w:spacing w:line="240" w:lineRule="atLeast"/>
              <w:rPr>
                <w:rFonts w:ascii="Times New Roman" w:eastAsiaTheme="minorEastAsia" w:hAnsi="Times New Roman" w:cs="Times New Roman"/>
                <w:sz w:val="24"/>
                <w:szCs w:val="24"/>
              </w:rPr>
            </w:pPr>
          </w:p>
          <w:p w:rsidR="00E96A28" w:rsidRPr="00BC014C" w:rsidRDefault="00E96A28" w:rsidP="004B5D2E">
            <w:pPr>
              <w:spacing w:line="240" w:lineRule="atLeast"/>
              <w:rPr>
                <w:rFonts w:ascii="Times New Roman" w:eastAsiaTheme="minorEastAsia" w:hAnsi="Times New Roman" w:cs="Times New Roman"/>
                <w:sz w:val="24"/>
                <w:szCs w:val="24"/>
              </w:rPr>
            </w:pPr>
          </w:p>
          <w:p w:rsidR="00E96A28" w:rsidRPr="00BC014C" w:rsidRDefault="00E96A28" w:rsidP="004B5D2E">
            <w:pPr>
              <w:spacing w:line="240" w:lineRule="atLeast"/>
              <w:rPr>
                <w:rFonts w:ascii="Times New Roman" w:eastAsiaTheme="minorEastAsia" w:hAnsi="Times New Roman" w:cs="Times New Roman"/>
                <w:sz w:val="24"/>
                <w:szCs w:val="24"/>
              </w:rPr>
            </w:pPr>
          </w:p>
          <w:p w:rsidR="00E96A28" w:rsidRPr="00BC014C" w:rsidRDefault="00E96A28" w:rsidP="004B5D2E">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 xml:space="preserve">Родительское собрание </w:t>
            </w:r>
          </w:p>
          <w:p w:rsidR="00E96A28" w:rsidRPr="00BC014C" w:rsidRDefault="00E96A28" w:rsidP="004B5D2E">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 xml:space="preserve">«Как помочь школьникам при подготовке к единому государственному экзамену» </w:t>
            </w:r>
          </w:p>
          <w:p w:rsidR="00E96A28" w:rsidRPr="00BC014C" w:rsidRDefault="00E96A28" w:rsidP="004B5D2E">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lastRenderedPageBreak/>
              <w:t>(11-е классы)</w:t>
            </w:r>
          </w:p>
        </w:tc>
        <w:tc>
          <w:tcPr>
            <w:tcW w:w="2410"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rPr>
                <w:rFonts w:ascii="Times New Roman" w:eastAsiaTheme="minorEastAsia" w:hAnsi="Times New Roman" w:cs="Times New Roman"/>
                <w:sz w:val="24"/>
                <w:szCs w:val="24"/>
                <w:lang w:eastAsia="ru-RU"/>
              </w:rPr>
            </w:pPr>
            <w:r w:rsidRPr="00BC014C">
              <w:rPr>
                <w:rFonts w:ascii="Times New Roman" w:eastAsiaTheme="minorEastAsia" w:hAnsi="Times New Roman" w:cs="Times New Roman"/>
                <w:sz w:val="24"/>
                <w:szCs w:val="24"/>
                <w:lang w:eastAsia="ru-RU"/>
              </w:rPr>
              <w:lastRenderedPageBreak/>
              <w:t>Формирование адекватного реалистичного мнения родителей о ГИА: работа с «мифами».</w:t>
            </w:r>
          </w:p>
          <w:p w:rsidR="00E96A28" w:rsidRPr="00BC014C" w:rsidRDefault="00E96A28" w:rsidP="004B5D2E">
            <w:pPr>
              <w:rPr>
                <w:rFonts w:ascii="Times New Roman" w:eastAsiaTheme="minorEastAsia" w:hAnsi="Times New Roman" w:cs="Times New Roman"/>
                <w:sz w:val="24"/>
                <w:szCs w:val="24"/>
                <w:lang w:eastAsia="ru-RU"/>
              </w:rPr>
            </w:pPr>
            <w:r w:rsidRPr="00BC014C">
              <w:rPr>
                <w:rFonts w:ascii="Times New Roman" w:eastAsiaTheme="minorEastAsia" w:hAnsi="Times New Roman" w:cs="Times New Roman"/>
                <w:sz w:val="24"/>
                <w:szCs w:val="24"/>
                <w:lang w:eastAsia="ru-RU"/>
              </w:rPr>
              <w:t>Рекомендации родителям по оказанию помощи детям, в том числе одаренным,  в период подготовки к итоговой аттестации</w:t>
            </w:r>
          </w:p>
          <w:p w:rsidR="00E96A28" w:rsidRPr="00BC014C" w:rsidRDefault="00E96A28" w:rsidP="004B5D2E">
            <w:pPr>
              <w:rPr>
                <w:rFonts w:ascii="Times New Roman" w:eastAsiaTheme="minorEastAsia" w:hAnsi="Times New Roman" w:cs="Times New Roman"/>
                <w:sz w:val="24"/>
                <w:szCs w:val="24"/>
                <w:lang w:eastAsia="ru-RU"/>
              </w:rPr>
            </w:pPr>
          </w:p>
          <w:p w:rsidR="00E96A28" w:rsidRPr="00BC014C" w:rsidRDefault="00E96A28" w:rsidP="004B5D2E">
            <w:pPr>
              <w:rPr>
                <w:rFonts w:ascii="Times New Roman" w:eastAsiaTheme="minorEastAsia" w:hAnsi="Times New Roman" w:cs="Times New Roman"/>
                <w:sz w:val="24"/>
                <w:szCs w:val="24"/>
                <w:lang w:eastAsia="ru-RU"/>
              </w:rPr>
            </w:pPr>
            <w:r w:rsidRPr="00BC014C">
              <w:rPr>
                <w:rFonts w:ascii="Times New Roman" w:eastAsiaTheme="minorEastAsia" w:hAnsi="Times New Roman" w:cs="Times New Roman"/>
                <w:sz w:val="24"/>
                <w:szCs w:val="24"/>
                <w:lang w:eastAsia="ru-RU"/>
              </w:rPr>
              <w:t>Формирование адекватного реалистичного мнения родителей о ЕГЭ: работа с «мифами».</w:t>
            </w:r>
          </w:p>
          <w:p w:rsidR="00E96A28" w:rsidRPr="00BC014C" w:rsidRDefault="00E96A28" w:rsidP="004B5D2E">
            <w:pPr>
              <w:rPr>
                <w:rFonts w:ascii="Times New Roman" w:eastAsiaTheme="minorEastAsia" w:hAnsi="Times New Roman" w:cs="Times New Roman"/>
                <w:sz w:val="24"/>
                <w:szCs w:val="24"/>
                <w:lang w:eastAsia="ru-RU"/>
              </w:rPr>
            </w:pPr>
            <w:r w:rsidRPr="00BC014C">
              <w:rPr>
                <w:rFonts w:ascii="Times New Roman" w:eastAsiaTheme="minorEastAsia" w:hAnsi="Times New Roman" w:cs="Times New Roman"/>
                <w:sz w:val="24"/>
                <w:szCs w:val="24"/>
                <w:lang w:eastAsia="ru-RU"/>
              </w:rPr>
              <w:t xml:space="preserve">Рекомендации родителям по </w:t>
            </w:r>
            <w:r w:rsidRPr="00BC014C">
              <w:rPr>
                <w:rFonts w:ascii="Times New Roman" w:eastAsiaTheme="minorEastAsia" w:hAnsi="Times New Roman" w:cs="Times New Roman"/>
                <w:sz w:val="24"/>
                <w:szCs w:val="24"/>
                <w:lang w:eastAsia="ru-RU"/>
              </w:rPr>
              <w:lastRenderedPageBreak/>
              <w:t>оказанию помощи детям, в том числе одаренным,  в период подготовки к ЕГЭ</w:t>
            </w:r>
          </w:p>
          <w:p w:rsidR="00E96A28" w:rsidRPr="00BC014C" w:rsidRDefault="00E96A28" w:rsidP="00C43EBC">
            <w:pPr>
              <w:shd w:val="clear" w:color="auto" w:fill="FFFFFF"/>
              <w:jc w:val="both"/>
              <w:rPr>
                <w:rFonts w:ascii="Times New Roman" w:eastAsiaTheme="minorEastAsia"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spacing w:line="240" w:lineRule="atLeast"/>
              <w:rPr>
                <w:rFonts w:ascii="Times New Roman" w:eastAsiaTheme="minorEastAsia" w:hAnsi="Times New Roman" w:cs="Times New Roman"/>
                <w:bCs/>
                <w:sz w:val="24"/>
                <w:szCs w:val="24"/>
              </w:rPr>
            </w:pPr>
            <w:r w:rsidRPr="00BC014C">
              <w:rPr>
                <w:rFonts w:ascii="Times New Roman" w:eastAsiaTheme="minorEastAsia" w:hAnsi="Times New Roman" w:cs="Times New Roman"/>
                <w:bCs/>
                <w:sz w:val="24"/>
                <w:szCs w:val="24"/>
              </w:rPr>
              <w:lastRenderedPageBreak/>
              <w:t>16.05.2025</w:t>
            </w: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BC014C" w:rsidRDefault="00BC014C" w:rsidP="004B5D2E">
            <w:pPr>
              <w:spacing w:line="240" w:lineRule="atLeast"/>
              <w:rPr>
                <w:rFonts w:ascii="Times New Roman" w:eastAsiaTheme="minorEastAsia" w:hAnsi="Times New Roman" w:cs="Times New Roman"/>
                <w:sz w:val="24"/>
                <w:szCs w:val="24"/>
              </w:rPr>
            </w:pPr>
          </w:p>
          <w:p w:rsidR="00E96A28" w:rsidRPr="00BC014C" w:rsidRDefault="00E96A28" w:rsidP="004B5D2E">
            <w:pPr>
              <w:spacing w:line="240" w:lineRule="atLeast"/>
              <w:rPr>
                <w:rFonts w:ascii="Times New Roman" w:eastAsiaTheme="minorEastAsia" w:hAnsi="Times New Roman" w:cs="Times New Roman"/>
                <w:sz w:val="24"/>
                <w:szCs w:val="24"/>
              </w:rPr>
            </w:pPr>
            <w:r w:rsidRPr="00BC014C">
              <w:rPr>
                <w:rFonts w:ascii="Times New Roman" w:eastAsiaTheme="minorEastAsia" w:hAnsi="Times New Roman" w:cs="Times New Roman"/>
                <w:sz w:val="24"/>
                <w:szCs w:val="24"/>
              </w:rPr>
              <w:t>20.05.2025</w:t>
            </w:r>
          </w:p>
          <w:p w:rsidR="00E96A28" w:rsidRPr="00BC014C" w:rsidRDefault="00E96A28" w:rsidP="00C43EBC">
            <w:pPr>
              <w:spacing w:line="240" w:lineRule="atLeast"/>
              <w:rPr>
                <w:rFonts w:ascii="Times New Roman" w:eastAsiaTheme="minorEastAsia"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6A28" w:rsidRPr="00BC014C" w:rsidRDefault="00E96A28" w:rsidP="004B5D2E">
            <w:pPr>
              <w:spacing w:line="240" w:lineRule="atLeast"/>
              <w:rPr>
                <w:rFonts w:ascii="Times New Roman" w:eastAsiaTheme="minorEastAsia" w:hAnsi="Times New Roman" w:cs="Times New Roman"/>
                <w:bCs/>
                <w:sz w:val="24"/>
                <w:szCs w:val="24"/>
              </w:rPr>
            </w:pPr>
            <w:r w:rsidRPr="00BC014C">
              <w:rPr>
                <w:rFonts w:ascii="Times New Roman" w:eastAsiaTheme="minorEastAsia" w:hAnsi="Times New Roman" w:cs="Times New Roman"/>
                <w:bCs/>
                <w:sz w:val="24"/>
                <w:szCs w:val="24"/>
              </w:rPr>
              <w:t>50 родителей</w:t>
            </w: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p>
          <w:p w:rsidR="00BC014C" w:rsidRDefault="00BC014C" w:rsidP="004B5D2E">
            <w:pPr>
              <w:spacing w:line="240" w:lineRule="atLeast"/>
              <w:rPr>
                <w:rFonts w:ascii="Times New Roman" w:eastAsiaTheme="minorEastAsia" w:hAnsi="Times New Roman" w:cs="Times New Roman"/>
                <w:bCs/>
                <w:sz w:val="24"/>
                <w:szCs w:val="24"/>
              </w:rPr>
            </w:pPr>
          </w:p>
          <w:p w:rsidR="00E96A28" w:rsidRPr="00BC014C" w:rsidRDefault="00E96A28" w:rsidP="004B5D2E">
            <w:pPr>
              <w:spacing w:line="240" w:lineRule="atLeast"/>
              <w:rPr>
                <w:rFonts w:ascii="Times New Roman" w:eastAsiaTheme="minorEastAsia" w:hAnsi="Times New Roman" w:cs="Times New Roman"/>
                <w:bCs/>
                <w:sz w:val="24"/>
                <w:szCs w:val="24"/>
              </w:rPr>
            </w:pPr>
            <w:r w:rsidRPr="00BC014C">
              <w:rPr>
                <w:rFonts w:ascii="Times New Roman" w:eastAsiaTheme="minorEastAsia" w:hAnsi="Times New Roman" w:cs="Times New Roman"/>
                <w:bCs/>
                <w:sz w:val="24"/>
                <w:szCs w:val="24"/>
              </w:rPr>
              <w:t>40 родителей</w:t>
            </w:r>
          </w:p>
        </w:tc>
      </w:tr>
    </w:tbl>
    <w:p w:rsidR="00C43EBC" w:rsidRPr="00BC014C" w:rsidRDefault="00C43EBC" w:rsidP="00C43EBC">
      <w:pPr>
        <w:spacing w:after="0" w:line="240" w:lineRule="atLeast"/>
        <w:rPr>
          <w:rFonts w:ascii="Times New Roman" w:eastAsiaTheme="minorEastAsia" w:hAnsi="Times New Roman" w:cs="Times New Roman"/>
          <w:b/>
          <w:color w:val="FF0000"/>
          <w:sz w:val="24"/>
          <w:szCs w:val="24"/>
          <w:lang w:eastAsia="ru-RU"/>
        </w:rPr>
      </w:pPr>
    </w:p>
    <w:p w:rsidR="00437B73" w:rsidRPr="00BC014C" w:rsidRDefault="00437B73" w:rsidP="00437B73">
      <w:pPr>
        <w:tabs>
          <w:tab w:val="left" w:pos="941"/>
        </w:tabs>
        <w:spacing w:after="0" w:line="240" w:lineRule="auto"/>
        <w:ind w:firstLine="709"/>
        <w:jc w:val="right"/>
        <w:rPr>
          <w:rFonts w:ascii="Times New Roman" w:eastAsia="Calibri" w:hAnsi="Times New Roman" w:cs="Times New Roman"/>
          <w:kern w:val="24"/>
          <w:sz w:val="24"/>
          <w:szCs w:val="24"/>
        </w:rPr>
      </w:pPr>
    </w:p>
    <w:p w:rsidR="00321B46" w:rsidRPr="00BC014C" w:rsidRDefault="00321B46" w:rsidP="00437B73">
      <w:pPr>
        <w:spacing w:after="0" w:line="360" w:lineRule="auto"/>
        <w:ind w:firstLine="709"/>
        <w:rPr>
          <w:rFonts w:ascii="Times New Roman" w:hAnsi="Times New Roman" w:cs="Times New Roman"/>
          <w:kern w:val="24"/>
          <w:sz w:val="24"/>
          <w:szCs w:val="24"/>
        </w:rPr>
      </w:pPr>
    </w:p>
    <w:p w:rsidR="00321B46" w:rsidRPr="00BC014C" w:rsidRDefault="00321B46" w:rsidP="00437B73">
      <w:pPr>
        <w:spacing w:after="0" w:line="360" w:lineRule="auto"/>
        <w:ind w:firstLine="709"/>
        <w:rPr>
          <w:rFonts w:ascii="Times New Roman" w:hAnsi="Times New Roman" w:cs="Times New Roman"/>
          <w:kern w:val="24"/>
          <w:sz w:val="24"/>
          <w:szCs w:val="24"/>
        </w:rPr>
      </w:pPr>
    </w:p>
    <w:p w:rsidR="00437B73" w:rsidRPr="00BC014C" w:rsidRDefault="00437B73" w:rsidP="00437B73">
      <w:pPr>
        <w:spacing w:after="0" w:line="360" w:lineRule="auto"/>
        <w:ind w:firstLine="709"/>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Подготовили:                       </w:t>
      </w:r>
    </w:p>
    <w:p w:rsidR="00437B73" w:rsidRPr="00BC014C" w:rsidRDefault="00437B73" w:rsidP="00437B73">
      <w:pPr>
        <w:spacing w:after="0" w:line="360" w:lineRule="auto"/>
        <w:ind w:firstLine="709"/>
        <w:rPr>
          <w:rFonts w:ascii="Times New Roman" w:hAnsi="Times New Roman" w:cs="Times New Roman"/>
          <w:kern w:val="24"/>
          <w:sz w:val="24"/>
          <w:szCs w:val="24"/>
        </w:rPr>
      </w:pPr>
      <w:r w:rsidRPr="00BC014C">
        <w:rPr>
          <w:rFonts w:ascii="Times New Roman" w:hAnsi="Times New Roman" w:cs="Times New Roman"/>
          <w:kern w:val="24"/>
          <w:sz w:val="24"/>
          <w:szCs w:val="24"/>
        </w:rPr>
        <w:t>Научный  руководитель РИП              Ф.А. Темирова, канд. психол. наук</w:t>
      </w:r>
    </w:p>
    <w:p w:rsidR="00437B73" w:rsidRPr="00BC014C" w:rsidRDefault="00437B73" w:rsidP="00437B73">
      <w:pPr>
        <w:spacing w:after="0" w:line="360" w:lineRule="auto"/>
        <w:ind w:firstLine="709"/>
        <w:rPr>
          <w:rFonts w:ascii="Times New Roman" w:hAnsi="Times New Roman" w:cs="Times New Roman"/>
          <w:kern w:val="24"/>
          <w:sz w:val="24"/>
          <w:szCs w:val="24"/>
        </w:rPr>
      </w:pPr>
      <w:r w:rsidRPr="00BC014C">
        <w:rPr>
          <w:rFonts w:ascii="Times New Roman" w:hAnsi="Times New Roman" w:cs="Times New Roman"/>
          <w:kern w:val="24"/>
          <w:sz w:val="24"/>
          <w:szCs w:val="24"/>
        </w:rPr>
        <w:t xml:space="preserve">Руководитель РИП         Т.Д. Сидакова, заместитель директора   по НМР                                                                                                           </w:t>
      </w:r>
    </w:p>
    <w:p w:rsidR="00437B73" w:rsidRPr="00BC014C" w:rsidRDefault="00437B73" w:rsidP="00437B73">
      <w:pPr>
        <w:spacing w:after="0" w:line="360" w:lineRule="auto"/>
        <w:ind w:firstLine="709"/>
        <w:rPr>
          <w:rFonts w:ascii="Times New Roman" w:hAnsi="Times New Roman" w:cs="Times New Roman"/>
          <w:kern w:val="24"/>
          <w:sz w:val="24"/>
          <w:szCs w:val="24"/>
        </w:rPr>
      </w:pPr>
    </w:p>
    <w:p w:rsidR="00437B73" w:rsidRPr="00BC014C" w:rsidRDefault="00437B73" w:rsidP="00437B73">
      <w:pPr>
        <w:spacing w:after="0" w:line="360" w:lineRule="auto"/>
        <w:ind w:firstLine="709"/>
        <w:rPr>
          <w:rFonts w:ascii="Times New Roman" w:hAnsi="Times New Roman" w:cs="Times New Roman"/>
          <w:kern w:val="24"/>
          <w:sz w:val="24"/>
          <w:szCs w:val="24"/>
        </w:rPr>
      </w:pPr>
    </w:p>
    <w:p w:rsidR="00437B73" w:rsidRPr="00BC014C" w:rsidRDefault="00437B73" w:rsidP="00437B73">
      <w:pPr>
        <w:spacing w:after="0" w:line="259" w:lineRule="auto"/>
        <w:rPr>
          <w:rFonts w:ascii="Times New Roman" w:hAnsi="Times New Roman" w:cs="Times New Roman"/>
          <w:kern w:val="24"/>
          <w:sz w:val="24"/>
          <w:szCs w:val="24"/>
        </w:rPr>
      </w:pPr>
    </w:p>
    <w:p w:rsidR="00437B73" w:rsidRPr="00BC014C" w:rsidRDefault="00437B73" w:rsidP="00437B73">
      <w:pPr>
        <w:spacing w:after="0" w:line="240" w:lineRule="auto"/>
        <w:ind w:firstLine="709"/>
        <w:jc w:val="both"/>
        <w:rPr>
          <w:rFonts w:ascii="Times New Roman" w:hAnsi="Times New Roman" w:cs="Times New Roman"/>
          <w:kern w:val="24"/>
          <w:sz w:val="24"/>
          <w:szCs w:val="24"/>
        </w:rPr>
      </w:pPr>
    </w:p>
    <w:p w:rsidR="00437B73" w:rsidRPr="00BC014C" w:rsidRDefault="00437B73" w:rsidP="00437B73">
      <w:pPr>
        <w:spacing w:after="0" w:line="256" w:lineRule="auto"/>
        <w:rPr>
          <w:rFonts w:ascii="Times New Roman" w:hAnsi="Times New Roman" w:cs="Times New Roman"/>
          <w:kern w:val="24"/>
          <w:sz w:val="24"/>
          <w:szCs w:val="24"/>
        </w:rPr>
      </w:pPr>
    </w:p>
    <w:p w:rsidR="00437B73" w:rsidRPr="00BC014C" w:rsidRDefault="00437B73" w:rsidP="00437B73">
      <w:pPr>
        <w:spacing w:after="0" w:line="259" w:lineRule="auto"/>
        <w:rPr>
          <w:rFonts w:ascii="Times New Roman" w:hAnsi="Times New Roman" w:cs="Times New Roman"/>
          <w:kern w:val="24"/>
          <w:sz w:val="24"/>
          <w:szCs w:val="24"/>
        </w:rPr>
      </w:pPr>
    </w:p>
    <w:p w:rsidR="00437B73" w:rsidRPr="00BC014C" w:rsidRDefault="00437B73" w:rsidP="00437B73">
      <w:pPr>
        <w:spacing w:after="0" w:line="259" w:lineRule="auto"/>
        <w:rPr>
          <w:rFonts w:ascii="Times New Roman" w:hAnsi="Times New Roman" w:cs="Times New Roman"/>
          <w:kern w:val="24"/>
          <w:sz w:val="24"/>
          <w:szCs w:val="24"/>
        </w:rPr>
      </w:pPr>
    </w:p>
    <w:p w:rsidR="00437B73" w:rsidRPr="00BC014C" w:rsidRDefault="00437B73" w:rsidP="00437B73">
      <w:pPr>
        <w:spacing w:after="0" w:line="259" w:lineRule="auto"/>
        <w:rPr>
          <w:rFonts w:ascii="Times New Roman" w:hAnsi="Times New Roman" w:cs="Times New Roman"/>
          <w:kern w:val="24"/>
          <w:sz w:val="24"/>
          <w:szCs w:val="24"/>
        </w:rPr>
      </w:pPr>
    </w:p>
    <w:p w:rsidR="00437B73" w:rsidRPr="00BC014C" w:rsidRDefault="00437B73" w:rsidP="00437B73">
      <w:pPr>
        <w:spacing w:after="0" w:line="259" w:lineRule="auto"/>
        <w:rPr>
          <w:rFonts w:ascii="Times New Roman" w:hAnsi="Times New Roman" w:cs="Times New Roman"/>
          <w:kern w:val="24"/>
          <w:sz w:val="24"/>
          <w:szCs w:val="24"/>
        </w:rPr>
      </w:pPr>
    </w:p>
    <w:p w:rsidR="00437B73" w:rsidRPr="00BC014C" w:rsidRDefault="00437B73" w:rsidP="00437B73">
      <w:pPr>
        <w:spacing w:after="0" w:line="259" w:lineRule="auto"/>
        <w:rPr>
          <w:rFonts w:ascii="Times New Roman" w:hAnsi="Times New Roman" w:cs="Times New Roman"/>
          <w:kern w:val="24"/>
          <w:sz w:val="24"/>
          <w:szCs w:val="24"/>
        </w:rPr>
      </w:pPr>
    </w:p>
    <w:p w:rsidR="00E765D4" w:rsidRPr="00BC014C" w:rsidRDefault="00E765D4">
      <w:pPr>
        <w:rPr>
          <w:rFonts w:ascii="Times New Roman" w:hAnsi="Times New Roman" w:cs="Times New Roman"/>
          <w:sz w:val="24"/>
          <w:szCs w:val="24"/>
        </w:rPr>
      </w:pPr>
    </w:p>
    <w:p w:rsidR="00BC014C" w:rsidRDefault="00BC014C"/>
    <w:sectPr w:rsidR="00BC014C" w:rsidSect="008B05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925" w:rsidRDefault="00370925" w:rsidP="00D9714E">
      <w:pPr>
        <w:spacing w:after="0" w:line="240" w:lineRule="auto"/>
      </w:pPr>
      <w:r>
        <w:separator/>
      </w:r>
    </w:p>
  </w:endnote>
  <w:endnote w:type="continuationSeparator" w:id="1">
    <w:p w:rsidR="00370925" w:rsidRDefault="00370925" w:rsidP="00D97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5767"/>
      <w:docPartObj>
        <w:docPartGallery w:val="Page Numbers (Bottom of Page)"/>
        <w:docPartUnique/>
      </w:docPartObj>
    </w:sdtPr>
    <w:sdtContent>
      <w:p w:rsidR="00BC014C" w:rsidRDefault="00BC014C">
        <w:pPr>
          <w:pStyle w:val="a9"/>
          <w:jc w:val="center"/>
        </w:pPr>
        <w:fldSimple w:instr=" PAGE   \* MERGEFORMAT ">
          <w:r w:rsidR="00563BAE">
            <w:rPr>
              <w:noProof/>
            </w:rPr>
            <w:t>11</w:t>
          </w:r>
        </w:fldSimple>
      </w:p>
    </w:sdtContent>
  </w:sdt>
  <w:p w:rsidR="00BC014C" w:rsidRDefault="00BC01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925" w:rsidRDefault="00370925" w:rsidP="00D9714E">
      <w:pPr>
        <w:spacing w:after="0" w:line="240" w:lineRule="auto"/>
      </w:pPr>
      <w:r>
        <w:separator/>
      </w:r>
    </w:p>
  </w:footnote>
  <w:footnote w:type="continuationSeparator" w:id="1">
    <w:p w:rsidR="00370925" w:rsidRDefault="00370925" w:rsidP="00D971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312"/>
    <w:multiLevelType w:val="hybridMultilevel"/>
    <w:tmpl w:val="F64429A2"/>
    <w:lvl w:ilvl="0" w:tplc="FACC11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C10240"/>
    <w:multiLevelType w:val="hybridMultilevel"/>
    <w:tmpl w:val="DEC2347E"/>
    <w:lvl w:ilvl="0" w:tplc="4532FE88">
      <w:start w:val="1"/>
      <w:numFmt w:val="decimal"/>
      <w:lvlText w:val="%1."/>
      <w:lvlJc w:val="left"/>
      <w:pPr>
        <w:ind w:left="338" w:hanging="516"/>
      </w:pPr>
      <w:rPr>
        <w:rFonts w:ascii="Times New Roman" w:eastAsia="Times New Roman" w:hAnsi="Times New Roman" w:cs="Times New Roman" w:hint="default"/>
        <w:b w:val="0"/>
        <w:bCs w:val="0"/>
        <w:i w:val="0"/>
        <w:iCs w:val="0"/>
        <w:spacing w:val="0"/>
        <w:w w:val="100"/>
        <w:sz w:val="24"/>
        <w:szCs w:val="24"/>
        <w:lang w:val="ru-RU" w:eastAsia="en-US" w:bidi="ar-SA"/>
      </w:rPr>
    </w:lvl>
    <w:lvl w:ilvl="1" w:tplc="328CA9E8">
      <w:numFmt w:val="bullet"/>
      <w:lvlText w:val=""/>
      <w:lvlJc w:val="left"/>
      <w:pPr>
        <w:ind w:left="338" w:hanging="516"/>
      </w:pPr>
      <w:rPr>
        <w:rFonts w:ascii="Symbol" w:eastAsia="Symbol" w:hAnsi="Symbol" w:cs="Symbol" w:hint="default"/>
        <w:b w:val="0"/>
        <w:bCs w:val="0"/>
        <w:i w:val="0"/>
        <w:iCs w:val="0"/>
        <w:spacing w:val="0"/>
        <w:w w:val="99"/>
        <w:sz w:val="20"/>
        <w:szCs w:val="20"/>
        <w:lang w:val="ru-RU" w:eastAsia="en-US" w:bidi="ar-SA"/>
      </w:rPr>
    </w:lvl>
    <w:lvl w:ilvl="2" w:tplc="C91A979A">
      <w:numFmt w:val="bullet"/>
      <w:lvlText w:val="•"/>
      <w:lvlJc w:val="left"/>
      <w:pPr>
        <w:ind w:left="2417" w:hanging="516"/>
      </w:pPr>
      <w:rPr>
        <w:rFonts w:hint="default"/>
        <w:lang w:val="ru-RU" w:eastAsia="en-US" w:bidi="ar-SA"/>
      </w:rPr>
    </w:lvl>
    <w:lvl w:ilvl="3" w:tplc="6966E7DC">
      <w:numFmt w:val="bullet"/>
      <w:lvlText w:val="•"/>
      <w:lvlJc w:val="left"/>
      <w:pPr>
        <w:ind w:left="3455" w:hanging="516"/>
      </w:pPr>
      <w:rPr>
        <w:rFonts w:hint="default"/>
        <w:lang w:val="ru-RU" w:eastAsia="en-US" w:bidi="ar-SA"/>
      </w:rPr>
    </w:lvl>
    <w:lvl w:ilvl="4" w:tplc="778486AC">
      <w:numFmt w:val="bullet"/>
      <w:lvlText w:val="•"/>
      <w:lvlJc w:val="left"/>
      <w:pPr>
        <w:ind w:left="4494" w:hanging="516"/>
      </w:pPr>
      <w:rPr>
        <w:rFonts w:hint="default"/>
        <w:lang w:val="ru-RU" w:eastAsia="en-US" w:bidi="ar-SA"/>
      </w:rPr>
    </w:lvl>
    <w:lvl w:ilvl="5" w:tplc="D700B8AE">
      <w:numFmt w:val="bullet"/>
      <w:lvlText w:val="•"/>
      <w:lvlJc w:val="left"/>
      <w:pPr>
        <w:ind w:left="5533" w:hanging="516"/>
      </w:pPr>
      <w:rPr>
        <w:rFonts w:hint="default"/>
        <w:lang w:val="ru-RU" w:eastAsia="en-US" w:bidi="ar-SA"/>
      </w:rPr>
    </w:lvl>
    <w:lvl w:ilvl="6" w:tplc="7792860E">
      <w:numFmt w:val="bullet"/>
      <w:lvlText w:val="•"/>
      <w:lvlJc w:val="left"/>
      <w:pPr>
        <w:ind w:left="6571" w:hanging="516"/>
      </w:pPr>
      <w:rPr>
        <w:rFonts w:hint="default"/>
        <w:lang w:val="ru-RU" w:eastAsia="en-US" w:bidi="ar-SA"/>
      </w:rPr>
    </w:lvl>
    <w:lvl w:ilvl="7" w:tplc="6EC6339C">
      <w:numFmt w:val="bullet"/>
      <w:lvlText w:val="•"/>
      <w:lvlJc w:val="left"/>
      <w:pPr>
        <w:ind w:left="7610" w:hanging="516"/>
      </w:pPr>
      <w:rPr>
        <w:rFonts w:hint="default"/>
        <w:lang w:val="ru-RU" w:eastAsia="en-US" w:bidi="ar-SA"/>
      </w:rPr>
    </w:lvl>
    <w:lvl w:ilvl="8" w:tplc="5BAA1D1A">
      <w:numFmt w:val="bullet"/>
      <w:lvlText w:val="•"/>
      <w:lvlJc w:val="left"/>
      <w:pPr>
        <w:ind w:left="8649" w:hanging="516"/>
      </w:pPr>
      <w:rPr>
        <w:rFonts w:hint="default"/>
        <w:lang w:val="ru-RU" w:eastAsia="en-US" w:bidi="ar-SA"/>
      </w:rPr>
    </w:lvl>
  </w:abstractNum>
  <w:abstractNum w:abstractNumId="2">
    <w:nsid w:val="4E571A74"/>
    <w:multiLevelType w:val="hybridMultilevel"/>
    <w:tmpl w:val="26F4D820"/>
    <w:lvl w:ilvl="0" w:tplc="E9120C1A">
      <w:numFmt w:val="bullet"/>
      <w:lvlText w:val=""/>
      <w:lvlJc w:val="left"/>
      <w:pPr>
        <w:ind w:left="932" w:hanging="360"/>
      </w:pPr>
      <w:rPr>
        <w:rFonts w:ascii="Symbol" w:eastAsia="Symbol" w:hAnsi="Symbol" w:cs="Symbol" w:hint="default"/>
        <w:w w:val="100"/>
        <w:sz w:val="28"/>
        <w:szCs w:val="28"/>
        <w:lang w:val="ru-RU" w:eastAsia="en-US" w:bidi="ar-SA"/>
      </w:rPr>
    </w:lvl>
    <w:lvl w:ilvl="1" w:tplc="B1ACC5D0">
      <w:numFmt w:val="bullet"/>
      <w:lvlText w:val="•"/>
      <w:lvlJc w:val="left"/>
      <w:pPr>
        <w:ind w:left="1870" w:hanging="360"/>
      </w:pPr>
      <w:rPr>
        <w:rFonts w:hint="default"/>
        <w:lang w:val="ru-RU" w:eastAsia="en-US" w:bidi="ar-SA"/>
      </w:rPr>
    </w:lvl>
    <w:lvl w:ilvl="2" w:tplc="38B6296A">
      <w:numFmt w:val="bullet"/>
      <w:lvlText w:val="•"/>
      <w:lvlJc w:val="left"/>
      <w:pPr>
        <w:ind w:left="2801" w:hanging="360"/>
      </w:pPr>
      <w:rPr>
        <w:rFonts w:hint="default"/>
        <w:lang w:val="ru-RU" w:eastAsia="en-US" w:bidi="ar-SA"/>
      </w:rPr>
    </w:lvl>
    <w:lvl w:ilvl="3" w:tplc="31304F48">
      <w:numFmt w:val="bullet"/>
      <w:lvlText w:val="•"/>
      <w:lvlJc w:val="left"/>
      <w:pPr>
        <w:ind w:left="3731" w:hanging="360"/>
      </w:pPr>
      <w:rPr>
        <w:rFonts w:hint="default"/>
        <w:lang w:val="ru-RU" w:eastAsia="en-US" w:bidi="ar-SA"/>
      </w:rPr>
    </w:lvl>
    <w:lvl w:ilvl="4" w:tplc="FF365FBE">
      <w:numFmt w:val="bullet"/>
      <w:lvlText w:val="•"/>
      <w:lvlJc w:val="left"/>
      <w:pPr>
        <w:ind w:left="4662" w:hanging="360"/>
      </w:pPr>
      <w:rPr>
        <w:rFonts w:hint="default"/>
        <w:lang w:val="ru-RU" w:eastAsia="en-US" w:bidi="ar-SA"/>
      </w:rPr>
    </w:lvl>
    <w:lvl w:ilvl="5" w:tplc="6ACEC474">
      <w:numFmt w:val="bullet"/>
      <w:lvlText w:val="•"/>
      <w:lvlJc w:val="left"/>
      <w:pPr>
        <w:ind w:left="5593" w:hanging="360"/>
      </w:pPr>
      <w:rPr>
        <w:rFonts w:hint="default"/>
        <w:lang w:val="ru-RU" w:eastAsia="en-US" w:bidi="ar-SA"/>
      </w:rPr>
    </w:lvl>
    <w:lvl w:ilvl="6" w:tplc="186AED6A">
      <w:numFmt w:val="bullet"/>
      <w:lvlText w:val="•"/>
      <w:lvlJc w:val="left"/>
      <w:pPr>
        <w:ind w:left="6523" w:hanging="360"/>
      </w:pPr>
      <w:rPr>
        <w:rFonts w:hint="default"/>
        <w:lang w:val="ru-RU" w:eastAsia="en-US" w:bidi="ar-SA"/>
      </w:rPr>
    </w:lvl>
    <w:lvl w:ilvl="7" w:tplc="B8A8BDF0">
      <w:numFmt w:val="bullet"/>
      <w:lvlText w:val="•"/>
      <w:lvlJc w:val="left"/>
      <w:pPr>
        <w:ind w:left="7454" w:hanging="360"/>
      </w:pPr>
      <w:rPr>
        <w:rFonts w:hint="default"/>
        <w:lang w:val="ru-RU" w:eastAsia="en-US" w:bidi="ar-SA"/>
      </w:rPr>
    </w:lvl>
    <w:lvl w:ilvl="8" w:tplc="2BDE5AD0">
      <w:numFmt w:val="bullet"/>
      <w:lvlText w:val="•"/>
      <w:lvlJc w:val="left"/>
      <w:pPr>
        <w:ind w:left="8385" w:hanging="360"/>
      </w:pPr>
      <w:rPr>
        <w:rFonts w:hint="default"/>
        <w:lang w:val="ru-RU" w:eastAsia="en-US" w:bidi="ar-SA"/>
      </w:rPr>
    </w:lvl>
  </w:abstractNum>
  <w:abstractNum w:abstractNumId="3">
    <w:nsid w:val="705831FA"/>
    <w:multiLevelType w:val="hybridMultilevel"/>
    <w:tmpl w:val="0A2A6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rsids>
    <w:rsidRoot w:val="0099258E"/>
    <w:rsid w:val="000000D9"/>
    <w:rsid w:val="0004044C"/>
    <w:rsid w:val="00040470"/>
    <w:rsid w:val="00051E86"/>
    <w:rsid w:val="000555DD"/>
    <w:rsid w:val="000D1C46"/>
    <w:rsid w:val="000D4E8D"/>
    <w:rsid w:val="0012077F"/>
    <w:rsid w:val="00161DAC"/>
    <w:rsid w:val="0018228E"/>
    <w:rsid w:val="00254CF3"/>
    <w:rsid w:val="002E2A01"/>
    <w:rsid w:val="00304A6B"/>
    <w:rsid w:val="00306368"/>
    <w:rsid w:val="0031438B"/>
    <w:rsid w:val="00315C03"/>
    <w:rsid w:val="00321B46"/>
    <w:rsid w:val="00325DFE"/>
    <w:rsid w:val="0034728B"/>
    <w:rsid w:val="00370925"/>
    <w:rsid w:val="0037240D"/>
    <w:rsid w:val="003A6118"/>
    <w:rsid w:val="003D0A1A"/>
    <w:rsid w:val="003D48B9"/>
    <w:rsid w:val="003E450C"/>
    <w:rsid w:val="003F6D8C"/>
    <w:rsid w:val="003F6E98"/>
    <w:rsid w:val="004268E4"/>
    <w:rsid w:val="00430CF4"/>
    <w:rsid w:val="00437B73"/>
    <w:rsid w:val="0045794F"/>
    <w:rsid w:val="00462B21"/>
    <w:rsid w:val="0047699F"/>
    <w:rsid w:val="004771CE"/>
    <w:rsid w:val="004B5D2E"/>
    <w:rsid w:val="004C0B1B"/>
    <w:rsid w:val="004D4287"/>
    <w:rsid w:val="004E29A3"/>
    <w:rsid w:val="004F3580"/>
    <w:rsid w:val="00525D1E"/>
    <w:rsid w:val="00563BAE"/>
    <w:rsid w:val="00566178"/>
    <w:rsid w:val="00592815"/>
    <w:rsid w:val="005B34E3"/>
    <w:rsid w:val="005B3DCF"/>
    <w:rsid w:val="005F258C"/>
    <w:rsid w:val="005F2ACA"/>
    <w:rsid w:val="00621227"/>
    <w:rsid w:val="0062508B"/>
    <w:rsid w:val="00640093"/>
    <w:rsid w:val="006868C9"/>
    <w:rsid w:val="0069663C"/>
    <w:rsid w:val="00697BE1"/>
    <w:rsid w:val="006A29EE"/>
    <w:rsid w:val="006A2BA8"/>
    <w:rsid w:val="006C2380"/>
    <w:rsid w:val="006C4B39"/>
    <w:rsid w:val="00752344"/>
    <w:rsid w:val="00754287"/>
    <w:rsid w:val="00756777"/>
    <w:rsid w:val="0077297A"/>
    <w:rsid w:val="0079155A"/>
    <w:rsid w:val="00797273"/>
    <w:rsid w:val="00801F69"/>
    <w:rsid w:val="00810194"/>
    <w:rsid w:val="00847C78"/>
    <w:rsid w:val="0085165B"/>
    <w:rsid w:val="00874E3C"/>
    <w:rsid w:val="008A3445"/>
    <w:rsid w:val="008A5A66"/>
    <w:rsid w:val="008B0596"/>
    <w:rsid w:val="008D53DF"/>
    <w:rsid w:val="008E3848"/>
    <w:rsid w:val="008F5FBC"/>
    <w:rsid w:val="009079F1"/>
    <w:rsid w:val="009115BE"/>
    <w:rsid w:val="00932A24"/>
    <w:rsid w:val="0093766F"/>
    <w:rsid w:val="00945BC1"/>
    <w:rsid w:val="0095008D"/>
    <w:rsid w:val="009508BF"/>
    <w:rsid w:val="009602C2"/>
    <w:rsid w:val="0098359E"/>
    <w:rsid w:val="0099145C"/>
    <w:rsid w:val="0099258E"/>
    <w:rsid w:val="009A112B"/>
    <w:rsid w:val="009A5B62"/>
    <w:rsid w:val="009B3CB9"/>
    <w:rsid w:val="009B6707"/>
    <w:rsid w:val="009D184C"/>
    <w:rsid w:val="009F563F"/>
    <w:rsid w:val="00A02DAB"/>
    <w:rsid w:val="00A1065A"/>
    <w:rsid w:val="00A12ED9"/>
    <w:rsid w:val="00A32DDF"/>
    <w:rsid w:val="00A74C18"/>
    <w:rsid w:val="00A76691"/>
    <w:rsid w:val="00A83327"/>
    <w:rsid w:val="00AA7D2E"/>
    <w:rsid w:val="00AD3B7A"/>
    <w:rsid w:val="00AF23CD"/>
    <w:rsid w:val="00B12F56"/>
    <w:rsid w:val="00B32582"/>
    <w:rsid w:val="00B47BEE"/>
    <w:rsid w:val="00B52006"/>
    <w:rsid w:val="00B80967"/>
    <w:rsid w:val="00BC005E"/>
    <w:rsid w:val="00BC014C"/>
    <w:rsid w:val="00BC3520"/>
    <w:rsid w:val="00C24814"/>
    <w:rsid w:val="00C43EBC"/>
    <w:rsid w:val="00C95DE5"/>
    <w:rsid w:val="00CA6C49"/>
    <w:rsid w:val="00CB4963"/>
    <w:rsid w:val="00D07E75"/>
    <w:rsid w:val="00D65FA5"/>
    <w:rsid w:val="00D66CAF"/>
    <w:rsid w:val="00D9714E"/>
    <w:rsid w:val="00DB1974"/>
    <w:rsid w:val="00DD3112"/>
    <w:rsid w:val="00DD7E31"/>
    <w:rsid w:val="00DF29A5"/>
    <w:rsid w:val="00E3713A"/>
    <w:rsid w:val="00E4478B"/>
    <w:rsid w:val="00E70C2D"/>
    <w:rsid w:val="00E765D4"/>
    <w:rsid w:val="00E96A28"/>
    <w:rsid w:val="00EB583A"/>
    <w:rsid w:val="00F00261"/>
    <w:rsid w:val="00F25F24"/>
    <w:rsid w:val="00F85633"/>
    <w:rsid w:val="00F91F95"/>
    <w:rsid w:val="00FB0CBD"/>
    <w:rsid w:val="00FD0DC2"/>
    <w:rsid w:val="00FD0F17"/>
    <w:rsid w:val="00FD3130"/>
    <w:rsid w:val="00FE1244"/>
    <w:rsid w:val="00FF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4" type="connector" idref="#Прямая со стрелкой 48"/>
        <o:r id="V:Rule15" type="connector" idref="#Прямая со стрелкой 50"/>
        <o:r id="V:Rule16" type="connector" idref="#Прямая со стрелкой 44"/>
        <o:r id="V:Rule17" type="connector" idref="#Прямая со стрелкой 46"/>
        <o:r id="V:Rule18" type="connector" idref="#Прямая со стрелкой 37"/>
        <o:r id="V:Rule19" type="connector" idref="#Прямая со стрелкой 36"/>
        <o:r id="V:Rule20" type="connector" idref="#Прямая со стрелкой 38"/>
        <o:r id="V:Rule21" type="connector" idref="#Прямая со стрелкой 40"/>
        <o:r id="V:Rule22" type="connector" idref="#Прямая со стрелкой 47"/>
        <o:r id="V:Rule23" type="connector" idref="#Прямая со стрелкой 41"/>
        <o:r id="V:Rule24" type="connector" idref="#Прямая со стрелкой 49"/>
        <o:r id="V:Rule25" type="connector" idref="#Прямая со стрелкой 45"/>
        <o:r id="V:Rule26"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03"/>
  </w:style>
  <w:style w:type="paragraph" w:styleId="1">
    <w:name w:val="heading 1"/>
    <w:next w:val="a"/>
    <w:link w:val="10"/>
    <w:unhideWhenUsed/>
    <w:qFormat/>
    <w:rsid w:val="00437B73"/>
    <w:pPr>
      <w:keepNext/>
      <w:keepLines/>
      <w:spacing w:after="0" w:line="259" w:lineRule="auto"/>
      <w:ind w:left="477" w:right="402" w:hanging="10"/>
      <w:jc w:val="center"/>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B73"/>
    <w:rPr>
      <w:rFonts w:ascii="Times New Roman" w:eastAsia="Times New Roman" w:hAnsi="Times New Roman" w:cs="Times New Roman"/>
      <w:b/>
      <w:color w:val="000000"/>
      <w:sz w:val="28"/>
      <w:szCs w:val="20"/>
      <w:lang w:eastAsia="ru-RU"/>
    </w:rPr>
  </w:style>
  <w:style w:type="numbering" w:customStyle="1" w:styleId="11">
    <w:name w:val="Нет списка1"/>
    <w:next w:val="a2"/>
    <w:uiPriority w:val="99"/>
    <w:semiHidden/>
    <w:unhideWhenUsed/>
    <w:rsid w:val="00437B73"/>
  </w:style>
  <w:style w:type="table" w:styleId="a3">
    <w:name w:val="Table Grid"/>
    <w:basedOn w:val="a1"/>
    <w:uiPriority w:val="59"/>
    <w:rsid w:val="00437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437B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437B73"/>
    <w:rPr>
      <w:rFonts w:ascii="Times New Roman" w:eastAsia="Times New Roman" w:hAnsi="Times New Roman" w:cs="Times New Roman"/>
      <w:sz w:val="24"/>
      <w:szCs w:val="24"/>
    </w:rPr>
  </w:style>
  <w:style w:type="paragraph" w:customStyle="1" w:styleId="TableParagraph">
    <w:name w:val="Table Paragraph"/>
    <w:basedOn w:val="a"/>
    <w:uiPriority w:val="1"/>
    <w:qFormat/>
    <w:rsid w:val="00437B73"/>
    <w:pPr>
      <w:widowControl w:val="0"/>
      <w:autoSpaceDE w:val="0"/>
      <w:autoSpaceDN w:val="0"/>
      <w:spacing w:after="0" w:line="240" w:lineRule="auto"/>
      <w:ind w:left="107"/>
    </w:pPr>
    <w:rPr>
      <w:rFonts w:ascii="Times New Roman" w:eastAsia="Times New Roman" w:hAnsi="Times New Roman" w:cs="Times New Roman"/>
    </w:rPr>
  </w:style>
  <w:style w:type="paragraph" w:styleId="a6">
    <w:name w:val="Normal (Web)"/>
    <w:basedOn w:val="a"/>
    <w:uiPriority w:val="99"/>
    <w:unhideWhenUsed/>
    <w:rsid w:val="0043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37B73"/>
    <w:pPr>
      <w:tabs>
        <w:tab w:val="center" w:pos="4677"/>
        <w:tab w:val="right" w:pos="9355"/>
      </w:tabs>
      <w:spacing w:after="0" w:line="240" w:lineRule="auto"/>
    </w:pPr>
    <w:rPr>
      <w:rFonts w:ascii="Times New Roman" w:hAnsi="Times New Roman" w:cs="Times New Roman"/>
      <w:kern w:val="24"/>
      <w:sz w:val="24"/>
      <w:szCs w:val="24"/>
    </w:rPr>
  </w:style>
  <w:style w:type="character" w:customStyle="1" w:styleId="a8">
    <w:name w:val="Верхний колонтитул Знак"/>
    <w:basedOn w:val="a0"/>
    <w:link w:val="a7"/>
    <w:uiPriority w:val="99"/>
    <w:semiHidden/>
    <w:rsid w:val="00437B73"/>
    <w:rPr>
      <w:rFonts w:ascii="Times New Roman" w:hAnsi="Times New Roman" w:cs="Times New Roman"/>
      <w:kern w:val="24"/>
      <w:sz w:val="24"/>
      <w:szCs w:val="24"/>
    </w:rPr>
  </w:style>
  <w:style w:type="paragraph" w:styleId="a9">
    <w:name w:val="footer"/>
    <w:basedOn w:val="a"/>
    <w:link w:val="aa"/>
    <w:uiPriority w:val="99"/>
    <w:unhideWhenUsed/>
    <w:rsid w:val="00437B73"/>
    <w:pPr>
      <w:tabs>
        <w:tab w:val="center" w:pos="4677"/>
        <w:tab w:val="right" w:pos="9355"/>
      </w:tabs>
      <w:spacing w:after="0" w:line="240" w:lineRule="auto"/>
    </w:pPr>
    <w:rPr>
      <w:rFonts w:ascii="Times New Roman" w:hAnsi="Times New Roman" w:cs="Times New Roman"/>
      <w:kern w:val="24"/>
      <w:sz w:val="24"/>
      <w:szCs w:val="24"/>
    </w:rPr>
  </w:style>
  <w:style w:type="character" w:customStyle="1" w:styleId="aa">
    <w:name w:val="Нижний колонтитул Знак"/>
    <w:basedOn w:val="a0"/>
    <w:link w:val="a9"/>
    <w:uiPriority w:val="99"/>
    <w:rsid w:val="00437B73"/>
    <w:rPr>
      <w:rFonts w:ascii="Times New Roman" w:hAnsi="Times New Roman" w:cs="Times New Roman"/>
      <w:kern w:val="24"/>
      <w:sz w:val="24"/>
      <w:szCs w:val="24"/>
    </w:rPr>
  </w:style>
  <w:style w:type="paragraph" w:customStyle="1" w:styleId="21">
    <w:name w:val="Заголовок 21"/>
    <w:basedOn w:val="a"/>
    <w:uiPriority w:val="1"/>
    <w:qFormat/>
    <w:rsid w:val="00437B73"/>
    <w:pPr>
      <w:widowControl w:val="0"/>
      <w:autoSpaceDE w:val="0"/>
      <w:autoSpaceDN w:val="0"/>
      <w:spacing w:after="0" w:line="273" w:lineRule="exact"/>
      <w:ind w:left="1648" w:hanging="851"/>
      <w:outlineLvl w:val="2"/>
    </w:pPr>
    <w:rPr>
      <w:rFonts w:ascii="Times New Roman" w:eastAsia="Times New Roman" w:hAnsi="Times New Roman" w:cs="Times New Roman"/>
      <w:b/>
      <w:bCs/>
      <w:sz w:val="24"/>
      <w:szCs w:val="24"/>
    </w:rPr>
  </w:style>
  <w:style w:type="paragraph" w:customStyle="1" w:styleId="c17">
    <w:name w:val="c17"/>
    <w:basedOn w:val="a"/>
    <w:rsid w:val="00437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37B73"/>
  </w:style>
  <w:style w:type="character" w:customStyle="1" w:styleId="c8">
    <w:name w:val="c8"/>
    <w:basedOn w:val="a0"/>
    <w:rsid w:val="00437B73"/>
  </w:style>
  <w:style w:type="paragraph" w:customStyle="1" w:styleId="c5">
    <w:name w:val="c5"/>
    <w:basedOn w:val="a"/>
    <w:rsid w:val="00437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7B73"/>
  </w:style>
  <w:style w:type="character" w:customStyle="1" w:styleId="c4">
    <w:name w:val="c4"/>
    <w:basedOn w:val="a0"/>
    <w:rsid w:val="00437B73"/>
  </w:style>
  <w:style w:type="paragraph" w:styleId="ab">
    <w:name w:val="List Paragraph"/>
    <w:basedOn w:val="a"/>
    <w:uiPriority w:val="1"/>
    <w:qFormat/>
    <w:rsid w:val="00437B73"/>
    <w:pPr>
      <w:widowControl w:val="0"/>
      <w:autoSpaceDE w:val="0"/>
      <w:autoSpaceDN w:val="0"/>
      <w:spacing w:after="0" w:line="240" w:lineRule="auto"/>
      <w:ind w:left="932" w:hanging="361"/>
    </w:pPr>
    <w:rPr>
      <w:rFonts w:ascii="Times New Roman" w:eastAsia="Times New Roman" w:hAnsi="Times New Roman" w:cs="Times New Roman"/>
    </w:rPr>
  </w:style>
  <w:style w:type="character" w:styleId="ac">
    <w:name w:val="Strong"/>
    <w:uiPriority w:val="22"/>
    <w:qFormat/>
    <w:rsid w:val="00437B73"/>
    <w:rPr>
      <w:b/>
      <w:bCs/>
    </w:rPr>
  </w:style>
  <w:style w:type="paragraph" w:customStyle="1" w:styleId="rtejustify">
    <w:name w:val="rtejustify"/>
    <w:basedOn w:val="a"/>
    <w:rsid w:val="00437B73"/>
    <w:pPr>
      <w:spacing w:before="144" w:after="288" w:line="240" w:lineRule="auto"/>
      <w:jc w:val="both"/>
    </w:pPr>
    <w:rPr>
      <w:rFonts w:ascii="Times New Roman" w:eastAsia="Times New Roman" w:hAnsi="Times New Roman" w:cs="Times New Roman"/>
      <w:sz w:val="24"/>
      <w:szCs w:val="24"/>
      <w:lang w:eastAsia="ru-RU"/>
    </w:rPr>
  </w:style>
  <w:style w:type="character" w:styleId="ad">
    <w:name w:val="Emphasis"/>
    <w:qFormat/>
    <w:rsid w:val="00437B73"/>
    <w:rPr>
      <w:i/>
      <w:iCs/>
    </w:rPr>
  </w:style>
  <w:style w:type="table" w:customStyle="1" w:styleId="12">
    <w:name w:val="Сетка таблицы1"/>
    <w:basedOn w:val="a1"/>
    <w:next w:val="a3"/>
    <w:uiPriority w:val="59"/>
    <w:rsid w:val="00437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37B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8B05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0596"/>
    <w:rPr>
      <w:rFonts w:ascii="Tahoma" w:hAnsi="Tahoma" w:cs="Tahoma"/>
      <w:sz w:val="16"/>
      <w:szCs w:val="16"/>
    </w:rPr>
  </w:style>
  <w:style w:type="table" w:customStyle="1" w:styleId="2">
    <w:name w:val="Сетка таблицы2"/>
    <w:basedOn w:val="a1"/>
    <w:next w:val="a3"/>
    <w:uiPriority w:val="59"/>
    <w:rsid w:val="00C43EBC"/>
    <w:pPr>
      <w:spacing w:after="0" w:line="240" w:lineRule="auto"/>
    </w:pPr>
    <w:rPr>
      <w:kern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solidFill>
                <a:schemeClr val="accent5">
                  <a:shade val="5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4CC-2E4E-89CD-42068963ABCD}"/>
              </c:ext>
            </c:extLst>
          </c:dPt>
          <c:dPt>
            <c:idx val="1"/>
            <c:spPr>
              <a:solidFill>
                <a:schemeClr val="accent5">
                  <a:shade val="7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4CC-2E4E-89CD-42068963ABCD}"/>
              </c:ext>
            </c:extLst>
          </c:dPt>
          <c:dPt>
            <c:idx val="2"/>
            <c:spPr>
              <a:solidFill>
                <a:schemeClr val="accent5">
                  <a:shade val="9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4CC-2E4E-89CD-42068963ABCD}"/>
              </c:ext>
            </c:extLst>
          </c:dPt>
          <c:dPt>
            <c:idx val="3"/>
            <c:spPr>
              <a:solidFill>
                <a:schemeClr val="accent5">
                  <a:tint val="9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4CC-2E4E-89CD-42068963ABCD}"/>
              </c:ext>
            </c:extLst>
          </c:dPt>
          <c:dPt>
            <c:idx val="4"/>
            <c:spPr>
              <a:solidFill>
                <a:schemeClr val="accent5">
                  <a:tint val="7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4CC-2E4E-89CD-42068963ABCD}"/>
              </c:ext>
            </c:extLst>
          </c:dPt>
          <c:dPt>
            <c:idx val="5"/>
            <c:spPr>
              <a:solidFill>
                <a:schemeClr val="accent5">
                  <a:tint val="5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84CC-2E4E-89CD-42068963ABC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
            <c:spPr>
              <a:noFill/>
              <a:ln>
                <a:noFill/>
              </a:ln>
              <a:effectLst/>
            </c:spPr>
            <c:txPr>
              <a:bodyPr/>
              <a:lstStyle/>
              <a:p>
                <a:pPr>
                  <a:defRPr>
                    <a:solidFill>
                      <a:sysClr val="windowText" lastClr="000000"/>
                    </a:solidFill>
                  </a:defRPr>
                </a:pPr>
                <a:endParaRPr lang="ru-RU"/>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Лист1!$J$1:$O$1</c:f>
              <c:strCache>
                <c:ptCount val="6"/>
                <c:pt idx="0">
                  <c:v>Склонность к работе с людьми</c:v>
                </c:pt>
                <c:pt idx="1">
                  <c:v>Склонность к исследовательской и интеллектуальной работе</c:v>
                </c:pt>
                <c:pt idx="2">
                  <c:v>Склонность к практической деятельности</c:v>
                </c:pt>
                <c:pt idx="3">
                  <c:v>Склонность к эстетическим видам деятельности</c:v>
                </c:pt>
                <c:pt idx="4">
                  <c:v>Склонность к экстремальным видам деятельности</c:v>
                </c:pt>
                <c:pt idx="5">
                  <c:v>Склонность к планово-экономическим видам деятельности</c:v>
                </c:pt>
              </c:strCache>
            </c:strRef>
          </c:cat>
          <c:val>
            <c:numRef>
              <c:f>Лист1!$J$2:$O$2</c:f>
              <c:numCache>
                <c:formatCode>General</c:formatCode>
                <c:ptCount val="6"/>
                <c:pt idx="0">
                  <c:v>98</c:v>
                </c:pt>
                <c:pt idx="1">
                  <c:v>49</c:v>
                </c:pt>
                <c:pt idx="2">
                  <c:v>77</c:v>
                </c:pt>
                <c:pt idx="3">
                  <c:v>81</c:v>
                </c:pt>
                <c:pt idx="4">
                  <c:v>94</c:v>
                </c:pt>
                <c:pt idx="5">
                  <c:v>69</c:v>
                </c:pt>
              </c:numCache>
            </c:numRef>
          </c:val>
          <c:extLst xmlns:c16r2="http://schemas.microsoft.com/office/drawing/2015/06/chart">
            <c:ext xmlns:c16="http://schemas.microsoft.com/office/drawing/2014/chart" uri="{C3380CC4-5D6E-409C-BE32-E72D297353CC}">
              <c16:uniqueId val="{0000000C-84CC-2E4E-89CD-42068963ABCD}"/>
            </c:ext>
          </c:extLst>
        </c:ser>
        <c:dLbls>
          <c:showPercent val="1"/>
        </c:dLbls>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0F37-FB45-BD5E-8B60FF2FFBDD}"/>
              </c:ext>
            </c:extLst>
          </c:dPt>
          <c:dPt>
            <c:idx val="1"/>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0F37-FB45-BD5E-8B60FF2FFBDD}"/>
              </c:ext>
            </c:extLst>
          </c:dPt>
          <c:dPt>
            <c:idx val="2"/>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0F37-FB45-BD5E-8B60FF2FFBDD}"/>
              </c:ext>
            </c:extLst>
          </c:dPt>
          <c:dPt>
            <c:idx val="3"/>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0F37-FB45-BD5E-8B60FF2FFBDD}"/>
              </c:ext>
            </c:extLst>
          </c:dPt>
          <c:dPt>
            <c:idx val="4"/>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0F37-FB45-BD5E-8B60FF2FFBDD}"/>
              </c:ext>
            </c:extLst>
          </c:dPt>
          <c:dPt>
            <c:idx val="5"/>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0F37-FB45-BD5E-8B60FF2FFBDD}"/>
              </c:ext>
            </c:extLst>
          </c:dPt>
          <c:dPt>
            <c:idx val="6"/>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0F37-FB45-BD5E-8B60FF2FFBDD}"/>
              </c:ext>
            </c:extLst>
          </c:dPt>
          <c:dPt>
            <c:idx val="7"/>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0F37-FB45-BD5E-8B60FF2FFBDD}"/>
              </c:ext>
            </c:extLst>
          </c:dPt>
          <c:dPt>
            <c:idx val="8"/>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1-0F37-FB45-BD5E-8B60FF2FFBDD}"/>
              </c:ext>
            </c:extLst>
          </c:dPt>
          <c:dPt>
            <c:idx val="9"/>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3-0F37-FB45-BD5E-8B60FF2FFB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ctr"/>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Лист1!$N$1:$W$1</c:f>
              <c:strCache>
                <c:ptCount val="10"/>
                <c:pt idx="0">
                  <c:v>Физика и математика</c:v>
                </c:pt>
                <c:pt idx="1">
                  <c:v>Химия и биология </c:v>
                </c:pt>
                <c:pt idx="2">
                  <c:v>Радиотехника и электроника </c:v>
                </c:pt>
                <c:pt idx="3">
                  <c:v>Механика и конструирование</c:v>
                </c:pt>
                <c:pt idx="4">
                  <c:v>География и геология</c:v>
                </c:pt>
                <c:pt idx="5">
                  <c:v>Литература и искусство </c:v>
                </c:pt>
                <c:pt idx="6">
                  <c:v>История и политика</c:v>
                </c:pt>
                <c:pt idx="7">
                  <c:v>Педагогика и медицина</c:v>
                </c:pt>
                <c:pt idx="8">
                  <c:v>Предпринимательство и домоводство</c:v>
                </c:pt>
                <c:pt idx="9">
                  <c:v>Спорт и военное дело</c:v>
                </c:pt>
              </c:strCache>
            </c:strRef>
          </c:cat>
          <c:val>
            <c:numRef>
              <c:f>Лист1!$N$2:$W$2</c:f>
              <c:numCache>
                <c:formatCode>General</c:formatCode>
                <c:ptCount val="10"/>
                <c:pt idx="0">
                  <c:v>10</c:v>
                </c:pt>
                <c:pt idx="1">
                  <c:v>39</c:v>
                </c:pt>
                <c:pt idx="2">
                  <c:v>19</c:v>
                </c:pt>
                <c:pt idx="3">
                  <c:v>24</c:v>
                </c:pt>
                <c:pt idx="4">
                  <c:v>51</c:v>
                </c:pt>
                <c:pt idx="5">
                  <c:v>47</c:v>
                </c:pt>
                <c:pt idx="6">
                  <c:v>30</c:v>
                </c:pt>
                <c:pt idx="7">
                  <c:v>49</c:v>
                </c:pt>
                <c:pt idx="8">
                  <c:v>74</c:v>
                </c:pt>
                <c:pt idx="9">
                  <c:v>62</c:v>
                </c:pt>
              </c:numCache>
            </c:numRef>
          </c:val>
          <c:extLst xmlns:c16r2="http://schemas.microsoft.com/office/drawing/2015/06/chart">
            <c:ext xmlns:c16="http://schemas.microsoft.com/office/drawing/2014/chart" uri="{C3380CC4-5D6E-409C-BE32-E72D297353CC}">
              <c16:uniqueId val="{00000014-0F37-FB45-BD5E-8B60FF2FFBDD}"/>
            </c:ext>
          </c:extLst>
        </c:ser>
        <c:dLbls>
          <c:showPercent val="1"/>
        </c:dLbls>
        <c:firstSliceAng val="0"/>
      </c:pieChart>
      <c:spPr>
        <a:noFill/>
        <a:ln>
          <a:noFill/>
        </a:ln>
        <a:effectLst/>
      </c:spPr>
    </c:plotArea>
    <c:legend>
      <c:legendPos val="r"/>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01C4-7D19-4FB1-9955-14006A22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4645</Words>
  <Characters>26482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cp:lastModifiedBy>
  <cp:revision>5</cp:revision>
  <cp:lastPrinted>2025-06-26T09:42:00Z</cp:lastPrinted>
  <dcterms:created xsi:type="dcterms:W3CDTF">2025-06-25T04:50:00Z</dcterms:created>
  <dcterms:modified xsi:type="dcterms:W3CDTF">2025-06-26T13:01:00Z</dcterms:modified>
</cp:coreProperties>
</file>